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CF7" w:rsidRPr="00DA1CE8" w:rsidRDefault="00C95CF7" w:rsidP="00F617BD">
      <w:pPr>
        <w:shd w:val="clear" w:color="auto" w:fill="FFFFFF"/>
        <w:spacing w:after="0" w:line="360" w:lineRule="auto"/>
        <w:jc w:val="center"/>
        <w:rPr>
          <w:rFonts w:eastAsia="Times New Roman" w:cs="Times New Roman"/>
          <w:b/>
          <w:color w:val="0070C0"/>
          <w:sz w:val="36"/>
          <w:szCs w:val="36"/>
        </w:rPr>
      </w:pPr>
      <w:bookmarkStart w:id="0" w:name="_GoBack"/>
      <w:r w:rsidRPr="00DA1CE8">
        <w:rPr>
          <w:rFonts w:eastAsia="Times New Roman" w:cs="Times New Roman"/>
          <w:b/>
          <w:color w:val="0070C0"/>
          <w:sz w:val="36"/>
          <w:szCs w:val="36"/>
        </w:rPr>
        <w:t>HUỆ VIỄN ĐẠI SƯ - LIÊN TÔNG SƠ TỔ</w:t>
      </w:r>
    </w:p>
    <w:bookmarkEnd w:id="0"/>
    <w:p w:rsidR="008C13BA" w:rsidRPr="00F617BD" w:rsidRDefault="008C13BA" w:rsidP="00F617BD">
      <w:pPr>
        <w:shd w:val="clear" w:color="auto" w:fill="FFFFFF"/>
        <w:spacing w:after="0" w:line="360" w:lineRule="auto"/>
        <w:rPr>
          <w:rFonts w:eastAsia="Times New Roman" w:cs="Times New Roman"/>
          <w:b/>
          <w:color w:val="000000" w:themeColor="text1"/>
          <w:sz w:val="36"/>
          <w:szCs w:val="36"/>
        </w:rPr>
      </w:pPr>
    </w:p>
    <w:p w:rsidR="007015C4" w:rsidRPr="00F617BD" w:rsidRDefault="007015C4" w:rsidP="00F617BD">
      <w:pPr>
        <w:shd w:val="clear" w:color="auto" w:fill="FFFFFF"/>
        <w:spacing w:after="0" w:line="360" w:lineRule="auto"/>
        <w:jc w:val="center"/>
        <w:rPr>
          <w:rFonts w:eastAsia="Times New Roman" w:cs="Times New Roman"/>
          <w:b/>
          <w:color w:val="000000" w:themeColor="text1"/>
          <w:sz w:val="36"/>
          <w:szCs w:val="36"/>
        </w:rPr>
      </w:pPr>
      <w:r w:rsidRPr="00F617BD">
        <w:rPr>
          <w:rFonts w:eastAsia="Times New Roman" w:cs="Times New Roman"/>
          <w:b/>
          <w:noProof/>
          <w:color w:val="000000" w:themeColor="text1"/>
          <w:sz w:val="36"/>
          <w:szCs w:val="36"/>
        </w:rPr>
        <w:drawing>
          <wp:inline distT="0" distB="0" distL="0" distR="0" wp14:anchorId="15045AAD" wp14:editId="63174A3B">
            <wp:extent cx="3810000" cy="4429125"/>
            <wp:effectExtent l="0" t="0" r="0" b="9525"/>
            <wp:docPr id="1" name="Picture 1" descr="D:\PHÁP MÔN TỊNH ĐỘ.VN (Trang WEB)\V. PHẦN 5. PHÁP NGỮ CỦA TỔ SƯ ĐẠI ĐỨC\Phần V.1.1 ĐS Huệ Viễn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HÁP MÔN TỊNH ĐỘ.VN (Trang WEB)\V. PHẦN 5. PHÁP NGỮ CỦA TỔ SƯ ĐẠI ĐỨC\Phần V.1.1 ĐS Huệ Viễn .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4429125"/>
                    </a:xfrm>
                    <a:prstGeom prst="rect">
                      <a:avLst/>
                    </a:prstGeom>
                    <a:noFill/>
                    <a:ln>
                      <a:noFill/>
                    </a:ln>
                  </pic:spPr>
                </pic:pic>
              </a:graphicData>
            </a:graphic>
          </wp:inline>
        </w:drawing>
      </w:r>
    </w:p>
    <w:p w:rsidR="00C95CF7" w:rsidRPr="00F617BD" w:rsidRDefault="00C95CF7" w:rsidP="00F617BD">
      <w:pPr>
        <w:shd w:val="clear" w:color="auto" w:fill="FFFFFF"/>
        <w:spacing w:before="120" w:after="120" w:line="360" w:lineRule="auto"/>
        <w:rPr>
          <w:rFonts w:eastAsia="Times New Roman" w:cs="Times New Roman"/>
          <w:color w:val="000000" w:themeColor="text1"/>
          <w:sz w:val="36"/>
          <w:szCs w:val="36"/>
        </w:rPr>
      </w:pPr>
      <w:r w:rsidRPr="00F617BD">
        <w:rPr>
          <w:rFonts w:eastAsia="Times New Roman" w:cs="Times New Roman"/>
          <w:color w:val="000000" w:themeColor="text1"/>
          <w:sz w:val="36"/>
          <w:szCs w:val="36"/>
        </w:rPr>
        <w:t>          </w:t>
      </w:r>
      <w:r w:rsidRPr="00F617BD">
        <w:rPr>
          <w:rFonts w:eastAsia="Times New Roman" w:cs="Times New Roman"/>
          <w:color w:val="000000" w:themeColor="text1"/>
          <w:sz w:val="36"/>
          <w:szCs w:val="36"/>
          <w:lang w:val="vi-VN"/>
        </w:rPr>
        <w:t>Huệ Viễn </w:t>
      </w:r>
      <w:r w:rsidRPr="00F617BD">
        <w:rPr>
          <w:rFonts w:eastAsia="Times New Roman" w:cs="Times New Roman"/>
          <w:color w:val="000000" w:themeColor="text1"/>
          <w:sz w:val="36"/>
          <w:szCs w:val="36"/>
        </w:rPr>
        <w:t>Đ</w:t>
      </w:r>
      <w:r w:rsidRPr="00F617BD">
        <w:rPr>
          <w:rFonts w:eastAsia="Times New Roman" w:cs="Times New Roman"/>
          <w:color w:val="000000" w:themeColor="text1"/>
          <w:sz w:val="36"/>
          <w:szCs w:val="36"/>
          <w:lang w:val="vi-VN"/>
        </w:rPr>
        <w:t>ại </w:t>
      </w:r>
      <w:r w:rsidRPr="00F617BD">
        <w:rPr>
          <w:rFonts w:eastAsia="Times New Roman" w:cs="Times New Roman"/>
          <w:color w:val="000000" w:themeColor="text1"/>
          <w:sz w:val="36"/>
          <w:szCs w:val="36"/>
        </w:rPr>
        <w:t>S</w:t>
      </w:r>
      <w:r w:rsidRPr="00F617BD">
        <w:rPr>
          <w:rFonts w:eastAsia="Times New Roman" w:cs="Times New Roman"/>
          <w:color w:val="000000" w:themeColor="text1"/>
          <w:sz w:val="36"/>
          <w:szCs w:val="36"/>
          <w:lang w:val="vi-VN"/>
        </w:rPr>
        <w:t>ư họ Cổ, nguyên quán xứ Lâu Phiền ở Nhạn Môn thuộc tỉnh Sơn Tây. Ngài sanh tại Thạch Triệu, năm Giáp Ngọ, vào niên hiệu Diên Hy đời VuaThành Ðế nhà Tấn. Cả song thân đều khuyết danh.</w:t>
      </w:r>
    </w:p>
    <w:p w:rsidR="00C95CF7" w:rsidRPr="00F617BD" w:rsidRDefault="00C95CF7" w:rsidP="00F617BD">
      <w:pPr>
        <w:shd w:val="clear" w:color="auto" w:fill="FFFFFF"/>
        <w:spacing w:before="120" w:after="120" w:line="360" w:lineRule="auto"/>
        <w:rPr>
          <w:rFonts w:eastAsia="Times New Roman" w:cs="Times New Roman"/>
          <w:color w:val="000000" w:themeColor="text1"/>
          <w:sz w:val="36"/>
          <w:szCs w:val="36"/>
        </w:rPr>
      </w:pPr>
      <w:r w:rsidRPr="00F617BD">
        <w:rPr>
          <w:rFonts w:eastAsia="Times New Roman" w:cs="Times New Roman"/>
          <w:color w:val="000000" w:themeColor="text1"/>
          <w:sz w:val="36"/>
          <w:szCs w:val="36"/>
        </w:rPr>
        <w:t>          </w:t>
      </w:r>
      <w:r w:rsidRPr="00F617BD">
        <w:rPr>
          <w:rFonts w:eastAsia="Times New Roman" w:cs="Times New Roman"/>
          <w:color w:val="000000" w:themeColor="text1"/>
          <w:sz w:val="36"/>
          <w:szCs w:val="36"/>
          <w:lang w:val="vi-VN"/>
        </w:rPr>
        <w:t>Thuở ấy, còn gọi là thời Ngũ Hồ, mặc dù có nhiễu nhương, nhưng các tư tưởng học thuyết Thánh Hiền lan rộng đã lâu, nên từ bé Ngài đã thấm nhuần nề nếp thuần phong đạo đức.</w:t>
      </w:r>
    </w:p>
    <w:p w:rsidR="00C95CF7" w:rsidRPr="00F617BD" w:rsidRDefault="00C95CF7" w:rsidP="00F617BD">
      <w:pPr>
        <w:shd w:val="clear" w:color="auto" w:fill="FFFFFF"/>
        <w:spacing w:before="120" w:after="120" w:line="360" w:lineRule="auto"/>
        <w:rPr>
          <w:rFonts w:eastAsia="Times New Roman" w:cs="Times New Roman"/>
          <w:color w:val="000000" w:themeColor="text1"/>
          <w:sz w:val="36"/>
          <w:szCs w:val="36"/>
        </w:rPr>
      </w:pPr>
      <w:r w:rsidRPr="00F617BD">
        <w:rPr>
          <w:rFonts w:eastAsia="Times New Roman" w:cs="Times New Roman"/>
          <w:color w:val="000000" w:themeColor="text1"/>
          <w:sz w:val="36"/>
          <w:szCs w:val="36"/>
        </w:rPr>
        <w:lastRenderedPageBreak/>
        <w:t>          </w:t>
      </w:r>
      <w:r w:rsidRPr="00F617BD">
        <w:rPr>
          <w:rFonts w:eastAsia="Times New Roman" w:cs="Times New Roman"/>
          <w:color w:val="000000" w:themeColor="text1"/>
          <w:sz w:val="36"/>
          <w:szCs w:val="36"/>
          <w:lang w:val="vi-VN"/>
        </w:rPr>
        <w:t>Niên hiệu Hàm Hòa thứ 9, ngài lên mười ba tuổi, được song thân cho du học ở miền Hứa Lạc. Không bao lâu, từ Nho giáo đến các học thuyết Lão, Trang cùng bách gia chư tử, Ngài đã thông biện đến mức siêu quần.</w:t>
      </w:r>
    </w:p>
    <w:p w:rsidR="00C95CF7" w:rsidRPr="00F617BD" w:rsidRDefault="00C95CF7" w:rsidP="00F617BD">
      <w:pPr>
        <w:shd w:val="clear" w:color="auto" w:fill="FFFFFF"/>
        <w:spacing w:before="120" w:after="120" w:line="360" w:lineRule="auto"/>
        <w:rPr>
          <w:rFonts w:eastAsia="Times New Roman" w:cs="Times New Roman"/>
          <w:color w:val="000000" w:themeColor="text1"/>
          <w:sz w:val="36"/>
          <w:szCs w:val="36"/>
        </w:rPr>
      </w:pPr>
      <w:r w:rsidRPr="00F617BD">
        <w:rPr>
          <w:rFonts w:eastAsia="Times New Roman" w:cs="Times New Roman"/>
          <w:color w:val="000000" w:themeColor="text1"/>
          <w:sz w:val="36"/>
          <w:szCs w:val="36"/>
        </w:rPr>
        <w:t>          </w:t>
      </w:r>
      <w:r w:rsidRPr="00F617BD">
        <w:rPr>
          <w:rFonts w:eastAsia="Times New Roman" w:cs="Times New Roman"/>
          <w:color w:val="000000" w:themeColor="text1"/>
          <w:sz w:val="36"/>
          <w:szCs w:val="36"/>
          <w:lang w:val="vi-VN"/>
        </w:rPr>
        <w:t>Trong niên hiệu Cảnh Bình, vừa 21 tuổi, cảm thấy các học thuyết sở đắc của mình không thể giải quyết được vấn đề sống chết luân hồi, mà trongtâm hằng thao thức, ngài cùng ẩn sĩ Phạm Tuyên Tử định du phương tìm đạo. Nhưng lúc ấy vì có loạn Thạch Hồ, đường giao thông bị trở ngại nên ý nguyện không thành. </w:t>
      </w:r>
    </w:p>
    <w:p w:rsidR="00C95CF7" w:rsidRPr="00F617BD" w:rsidRDefault="00C95CF7" w:rsidP="00F617BD">
      <w:pPr>
        <w:shd w:val="clear" w:color="auto" w:fill="FFFFFF"/>
        <w:spacing w:before="120" w:after="120" w:line="360" w:lineRule="auto"/>
        <w:rPr>
          <w:rFonts w:eastAsia="Times New Roman" w:cs="Times New Roman"/>
          <w:color w:val="000000" w:themeColor="text1"/>
          <w:sz w:val="36"/>
          <w:szCs w:val="36"/>
        </w:rPr>
      </w:pPr>
      <w:r w:rsidRPr="00F617BD">
        <w:rPr>
          <w:rFonts w:eastAsia="Times New Roman" w:cs="Times New Roman"/>
          <w:color w:val="000000" w:themeColor="text1"/>
          <w:sz w:val="36"/>
          <w:szCs w:val="36"/>
        </w:rPr>
        <w:t>          </w:t>
      </w:r>
      <w:r w:rsidRPr="00F617BD">
        <w:rPr>
          <w:rFonts w:eastAsia="Times New Roman" w:cs="Times New Roman"/>
          <w:color w:val="000000" w:themeColor="text1"/>
          <w:sz w:val="36"/>
          <w:szCs w:val="36"/>
          <w:lang w:val="vi-VN"/>
        </w:rPr>
        <w:t>Thời gian sau, có Ðạo An Pháp Sư trú tại Chùa Nghiệp Trung ở núi Thái Hàng thuộc dãy Hằng Sơn, vân tập Tăng chúng giảng dạy Kinh Điển, Các hàng đạo tục, </w:t>
      </w:r>
      <w:r w:rsidRPr="00F617BD">
        <w:rPr>
          <w:rFonts w:eastAsia="Times New Roman" w:cs="Times New Roman"/>
          <w:color w:val="000000" w:themeColor="text1"/>
          <w:sz w:val="36"/>
          <w:szCs w:val="36"/>
        </w:rPr>
        <w:t>Vua</w:t>
      </w:r>
      <w:r w:rsidRPr="00F617BD">
        <w:rPr>
          <w:rFonts w:eastAsia="Times New Roman" w:cs="Times New Roman"/>
          <w:color w:val="000000" w:themeColor="text1"/>
          <w:sz w:val="36"/>
          <w:szCs w:val="36"/>
          <w:lang w:val="vi-VN"/>
        </w:rPr>
        <w:t>quan, sĩ thứ đều cảm hóa hướng về. Ngài nghe danh mến đức; tìm đến xin quy y, nương theo tu học.</w:t>
      </w:r>
    </w:p>
    <w:p w:rsidR="00C95CF7" w:rsidRPr="00F617BD" w:rsidRDefault="00C95CF7" w:rsidP="00F617BD">
      <w:pPr>
        <w:shd w:val="clear" w:color="auto" w:fill="FFFFFF"/>
        <w:spacing w:before="120" w:after="120" w:line="360" w:lineRule="auto"/>
        <w:rPr>
          <w:rFonts w:eastAsia="Times New Roman" w:cs="Times New Roman"/>
          <w:color w:val="000000" w:themeColor="text1"/>
          <w:sz w:val="36"/>
          <w:szCs w:val="36"/>
        </w:rPr>
      </w:pPr>
      <w:r w:rsidRPr="00F617BD">
        <w:rPr>
          <w:rFonts w:eastAsia="Times New Roman" w:cs="Times New Roman"/>
          <w:color w:val="000000" w:themeColor="text1"/>
          <w:sz w:val="36"/>
          <w:szCs w:val="36"/>
        </w:rPr>
        <w:t>          </w:t>
      </w:r>
      <w:r w:rsidRPr="00F617BD">
        <w:rPr>
          <w:rFonts w:eastAsia="Times New Roman" w:cs="Times New Roman"/>
          <w:color w:val="000000" w:themeColor="text1"/>
          <w:sz w:val="36"/>
          <w:szCs w:val="36"/>
          <w:lang w:val="vi-VN"/>
        </w:rPr>
        <w:t>Sau khi nghe Pháp Sư giảng Kinh Bát Nhã, Ngài suốt thông tỏ ngộ than rằng: "Phật Pháp quả thật cao diệu bao la, xét lại học thuyết của Khổng Mạnh, Lão, Trang, khác nào như tro tàn, cặn bã!". Từ đó, Ngài chuyên tâm hôm sớm đọc tụng, suy nghĩ, tu tập. Ðạo An thấy biết khen ngợi: "Về sau Phật pháp lưu thông ở Ðộng Ðộ, âu là do Huệ Viễn này chăng?"</w:t>
      </w:r>
    </w:p>
    <w:p w:rsidR="00C95CF7" w:rsidRPr="00F617BD" w:rsidRDefault="00C95CF7" w:rsidP="00F617BD">
      <w:pPr>
        <w:shd w:val="clear" w:color="auto" w:fill="FFFFFF"/>
        <w:spacing w:before="120" w:after="120" w:line="360" w:lineRule="auto"/>
        <w:rPr>
          <w:rFonts w:eastAsia="Times New Roman" w:cs="Times New Roman"/>
          <w:color w:val="000000" w:themeColor="text1"/>
          <w:sz w:val="36"/>
          <w:szCs w:val="36"/>
        </w:rPr>
      </w:pPr>
      <w:r w:rsidRPr="00F617BD">
        <w:rPr>
          <w:rFonts w:eastAsia="Times New Roman" w:cs="Times New Roman"/>
          <w:color w:val="000000" w:themeColor="text1"/>
          <w:sz w:val="36"/>
          <w:szCs w:val="36"/>
        </w:rPr>
        <w:lastRenderedPageBreak/>
        <w:t>          </w:t>
      </w:r>
      <w:r w:rsidRPr="00F617BD">
        <w:rPr>
          <w:rFonts w:eastAsia="Times New Roman" w:cs="Times New Roman"/>
          <w:color w:val="000000" w:themeColor="text1"/>
          <w:sz w:val="36"/>
          <w:szCs w:val="36"/>
          <w:lang w:val="vi-VN"/>
        </w:rPr>
        <w:t>Niên hiệu Thái Nguyên thứ 6, Ðại Sư du hóa tới Tầm Dương, thuộc tỉnh Giang Tây, xa trông cảnh Lô Sơn rộng rãi thanh tú, phải nơi hành đạo, mới đến lập tinh xá nương ở. Thấy chỗ đó thiếu nước, vả lại bấy giờ tại bản xứ gặp cơn nắng hạn, các dòng suối đều cạn khô, Ngài phát tâm từ bi đến khe núi tụng kinh Hải Long Vương; cầm tích trượng dộng xuống đất khấn nguyện. Bỗng có con Bạch Long từ dưới đất bay vọt lên hư không. Giây phút mưa to xối xả, mực nước các nơi đều trở lại bình thường, tại đó xuất hiện dòng suối mát mẻ trong xanh, quanh co tuôn chảy. Vì hiện tượng này, ngày lấy hiệu tinh xá là Long Tuyền. Lúc ấy Pháp Sư Huệ Vĩnh, một bạn đồng môn, trước đã trụ Chùa Tây Lâm bên phía tây Lô Sơn, muốn mời Ngài về cùng ở. Nhưng pháp duyên của Huệ Viễn Đại Sư thạnh, học giả nương về Ngài càng ngày càng đông, cạnh Tây Lâm đất hẹp, không thể lập Đạo Tràng dung chúng. Quan Thái sử Hoàn Y thấy thế, phát tâm cất Chùa cho Ngài bên phía Ðông Lô Sơn. Do uy đức của Ðại Sư, khi sắp khởi công kiến tạo, vào một đêm nọ bỗng có cơn mưa giông to lớn, sấm sét vang trời. Sáng ra, đại chúng thấy vật liệu xây cất, như các thứ gỗ to quí và cát đá chất thành đống. Bởi nhờ sức thần linh vận chuyển giúp công như thế nên ngôi Chùa ấy có tên Ðông Lâm Thần Vận Tự.</w:t>
      </w:r>
    </w:p>
    <w:p w:rsidR="00C95CF7" w:rsidRPr="00F617BD" w:rsidRDefault="00C95CF7" w:rsidP="00F617BD">
      <w:pPr>
        <w:shd w:val="clear" w:color="auto" w:fill="FFFFFF"/>
        <w:spacing w:before="120" w:after="120" w:line="360" w:lineRule="auto"/>
        <w:rPr>
          <w:rFonts w:eastAsia="Times New Roman" w:cs="Times New Roman"/>
          <w:color w:val="000000" w:themeColor="text1"/>
          <w:sz w:val="36"/>
          <w:szCs w:val="36"/>
        </w:rPr>
      </w:pPr>
      <w:r w:rsidRPr="00F617BD">
        <w:rPr>
          <w:rFonts w:eastAsia="Times New Roman" w:cs="Times New Roman"/>
          <w:color w:val="000000" w:themeColor="text1"/>
          <w:sz w:val="36"/>
          <w:szCs w:val="36"/>
        </w:rPr>
        <w:lastRenderedPageBreak/>
        <w:t>          </w:t>
      </w:r>
      <w:r w:rsidRPr="00F617BD">
        <w:rPr>
          <w:rFonts w:eastAsia="Times New Roman" w:cs="Times New Roman"/>
          <w:color w:val="000000" w:themeColor="text1"/>
          <w:sz w:val="36"/>
          <w:szCs w:val="36"/>
          <w:lang w:val="vi-VN"/>
        </w:rPr>
        <w:t>Khi ngôi Lan Nhã hoàn thành, Ðại Sư đốc xuất chùng ngày đêm tinh tấn hành đạo. Trước thời gian ấy, tại Quảng Châu có các ngư dân, vào buổi hoàng hôn, thấy ánh sáng xuất hiện trên mặt biển. Họ cùng đến tìm xem và vớt được một tôn tượng Văn Thù Bồ Tát rất đẹp, liền đem trình với qua Thái Thú sở tại là Ðào Khản. Tượng này được tôn trí tại chùa Hàn Khê. Sau đó, vị trụ trì nhân có việc xuống Hạ Khẩu, ban đêm mộng thấy ngôi bản tự bị hỏa hoạn, chỗ thờ đức Văn Thù có nhiều Long Thần ủng hộ vây quanh. Ông vội vã trở về, quả thật ngôi chùa đã bị lửa thiêu tàn rụi, chỉ có pho tượng là còn nguyên. Về sau Ðào Công sắp đi trấn nhậm nơi khác, nhân thấy tôn tượng rất linh thiêng muốn đem theo, nhưng dùng đủ mọi cách mà vẫn không di chuyển được. Nghe danh đức của Ngài Huệ Viễn, ông đến viếng thăm, nhân  tiện thuật lại mọi việc, và nhờ Ðại Sư chú nguyện để cung thỉnh tôn tượng về thờ tại Chùa Ðông Lâm. Lần này, khác hơn trước, Long Thiên đều ủng hộ, một cơn gió nhẹ thổi đến làm cho Tôn Tượng bỗng nhiên lay động, cuộc di chuyển rất thuận tiện dễ dàng. Tượng được tôn trí một nơi trang nghiêm riêng biệt tại Ðông Lâm, gọi là Văn Thù Các.</w:t>
      </w:r>
    </w:p>
    <w:p w:rsidR="00C95CF7" w:rsidRPr="00F617BD" w:rsidRDefault="00C95CF7" w:rsidP="00F617BD">
      <w:pPr>
        <w:shd w:val="clear" w:color="auto" w:fill="FFFFFF"/>
        <w:spacing w:before="120" w:after="120" w:line="360" w:lineRule="auto"/>
        <w:ind w:firstLine="720"/>
        <w:rPr>
          <w:rFonts w:eastAsia="Times New Roman" w:cs="Times New Roman"/>
          <w:color w:val="000000" w:themeColor="text1"/>
          <w:sz w:val="36"/>
          <w:szCs w:val="36"/>
        </w:rPr>
      </w:pPr>
      <w:r w:rsidRPr="00F617BD">
        <w:rPr>
          <w:rFonts w:eastAsia="Times New Roman" w:cs="Times New Roman"/>
          <w:color w:val="000000" w:themeColor="text1"/>
          <w:sz w:val="36"/>
          <w:szCs w:val="36"/>
          <w:lang w:val="vi-VN"/>
        </w:rPr>
        <w:t xml:space="preserve">Trước Chùa để cảnh trí thêm phần trang nhã và muốn phân định thời khắc, Ðại Sư cho đào ao trồng hoa sen trắng, trên mặt nước thả mười hai cánh sen gỗ, dẫn nước suối ra vào. </w:t>
      </w:r>
      <w:r w:rsidRPr="00F617BD">
        <w:rPr>
          <w:rFonts w:eastAsia="Times New Roman" w:cs="Times New Roman"/>
          <w:color w:val="000000" w:themeColor="text1"/>
          <w:sz w:val="36"/>
          <w:szCs w:val="36"/>
          <w:lang w:val="vi-VN"/>
        </w:rPr>
        <w:lastRenderedPageBreak/>
        <w:t>Cứ mỗi giờ nước chảy đầy qua cánh sen gỗ. Ðại chúng y theo đó định thời khóa tu hành, gọi là Liên Lậu.</w:t>
      </w:r>
    </w:p>
    <w:p w:rsidR="00C95CF7" w:rsidRPr="00F617BD" w:rsidRDefault="00C95CF7" w:rsidP="00F617BD">
      <w:pPr>
        <w:shd w:val="clear" w:color="auto" w:fill="FFFFFF"/>
        <w:spacing w:before="120" w:after="120" w:line="360" w:lineRule="auto"/>
        <w:rPr>
          <w:rFonts w:eastAsia="Times New Roman" w:cs="Times New Roman"/>
          <w:color w:val="000000" w:themeColor="text1"/>
          <w:sz w:val="36"/>
          <w:szCs w:val="36"/>
        </w:rPr>
      </w:pPr>
      <w:r w:rsidRPr="00F617BD">
        <w:rPr>
          <w:rFonts w:eastAsia="Times New Roman" w:cs="Times New Roman"/>
          <w:color w:val="000000" w:themeColor="text1"/>
          <w:sz w:val="36"/>
          <w:szCs w:val="36"/>
        </w:rPr>
        <w:t>          </w:t>
      </w:r>
      <w:r w:rsidRPr="00F617BD">
        <w:rPr>
          <w:rFonts w:eastAsia="Times New Roman" w:cs="Times New Roman"/>
          <w:color w:val="000000" w:themeColor="text1"/>
          <w:sz w:val="36"/>
          <w:szCs w:val="36"/>
          <w:lang w:val="vi-VN"/>
        </w:rPr>
        <w:t>Lần lượt, các bậc cao Tang, những hành danh sĩ mến đạo phong của Huệ Viễn Đại Sư đến xin dự chúng tu tập, mỗi ngày thêm nhiều. Trong đây có những vị lỗi lạc tài hoa, như nhóm ông Tạ Linh Vận, trước kia thường nhìn thiên hạ bằng đôi mắt trắng. Nhưng khi gặp Ðại Sư bỗng liền đổi thành thái độ khiêm cung trước đạo phong an điềm, giải thoát và lời luận biện cao nhã, thông suốt của Ngài.</w:t>
      </w:r>
    </w:p>
    <w:p w:rsidR="00C95CF7" w:rsidRPr="00F617BD" w:rsidRDefault="00C95CF7" w:rsidP="00F617BD">
      <w:pPr>
        <w:shd w:val="clear" w:color="auto" w:fill="FFFFFF"/>
        <w:spacing w:before="120" w:after="120" w:line="360" w:lineRule="auto"/>
        <w:rPr>
          <w:rFonts w:eastAsia="Times New Roman" w:cs="Times New Roman"/>
          <w:color w:val="000000" w:themeColor="text1"/>
          <w:sz w:val="36"/>
          <w:szCs w:val="36"/>
        </w:rPr>
      </w:pPr>
      <w:r w:rsidRPr="00F617BD">
        <w:rPr>
          <w:rFonts w:eastAsia="Times New Roman" w:cs="Times New Roman"/>
          <w:color w:val="000000" w:themeColor="text1"/>
          <w:sz w:val="36"/>
          <w:szCs w:val="36"/>
        </w:rPr>
        <w:t>          </w:t>
      </w:r>
      <w:r w:rsidRPr="00F617BD">
        <w:rPr>
          <w:rFonts w:eastAsia="Times New Roman" w:cs="Times New Roman"/>
          <w:color w:val="000000" w:themeColor="text1"/>
          <w:sz w:val="36"/>
          <w:szCs w:val="36"/>
          <w:lang w:val="vi-VN"/>
        </w:rPr>
        <w:t>Khu vực Lô Sơn có rất nhiều rắn độc, từ trước đã làm nguy hại đến tánh mạng dân cư ở vùng ấy. Nhưng từ khi có Chùa Ðông Lâm, các loài rắn dữ đều trở nên hiền lành, ngày lẫn đêm thường vây quanh Ðại Sư để nghe giảng kinh. Bởi trường hợp này, Ðại Sư được người đương thời tôn hiệu là Bích Xà Thánh Giả.</w:t>
      </w:r>
    </w:p>
    <w:p w:rsidR="00C95CF7" w:rsidRPr="00F617BD" w:rsidRDefault="00C95CF7" w:rsidP="00F617BD">
      <w:pPr>
        <w:shd w:val="clear" w:color="auto" w:fill="FFFFFF"/>
        <w:spacing w:before="120" w:after="120" w:line="360" w:lineRule="auto"/>
        <w:rPr>
          <w:rFonts w:eastAsia="Times New Roman" w:cs="Times New Roman"/>
          <w:color w:val="000000" w:themeColor="text1"/>
          <w:sz w:val="36"/>
          <w:szCs w:val="36"/>
        </w:rPr>
      </w:pPr>
      <w:r w:rsidRPr="00F617BD">
        <w:rPr>
          <w:rFonts w:eastAsia="Times New Roman" w:cs="Times New Roman"/>
          <w:color w:val="000000" w:themeColor="text1"/>
          <w:sz w:val="36"/>
          <w:szCs w:val="36"/>
        </w:rPr>
        <w:t>          </w:t>
      </w:r>
      <w:r w:rsidRPr="00F617BD">
        <w:rPr>
          <w:rFonts w:eastAsia="Times New Roman" w:cs="Times New Roman"/>
          <w:color w:val="000000" w:themeColor="text1"/>
          <w:sz w:val="36"/>
          <w:szCs w:val="36"/>
          <w:lang w:val="vi-VN"/>
        </w:rPr>
        <w:t>Thỉnh thoảng lại có những bậc danh tài bá lâm tìm đến vấn nạn Ngài.</w:t>
      </w:r>
    </w:p>
    <w:p w:rsidR="00C95CF7" w:rsidRPr="00F617BD" w:rsidRDefault="00C95CF7" w:rsidP="00F617BD">
      <w:pPr>
        <w:shd w:val="clear" w:color="auto" w:fill="FFFFFF"/>
        <w:spacing w:before="120" w:after="120" w:line="360" w:lineRule="auto"/>
        <w:rPr>
          <w:rFonts w:eastAsia="Times New Roman" w:cs="Times New Roman"/>
          <w:color w:val="000000" w:themeColor="text1"/>
          <w:sz w:val="36"/>
          <w:szCs w:val="36"/>
        </w:rPr>
      </w:pPr>
      <w:r w:rsidRPr="00F617BD">
        <w:rPr>
          <w:rFonts w:eastAsia="Times New Roman" w:cs="Times New Roman"/>
          <w:color w:val="000000" w:themeColor="text1"/>
          <w:sz w:val="36"/>
          <w:szCs w:val="36"/>
        </w:rPr>
        <w:t>          </w:t>
      </w:r>
      <w:r w:rsidRPr="00F617BD">
        <w:rPr>
          <w:rFonts w:eastAsia="Times New Roman" w:cs="Times New Roman"/>
          <w:color w:val="000000" w:themeColor="text1"/>
          <w:sz w:val="36"/>
          <w:szCs w:val="36"/>
          <w:lang w:val="vi-VN"/>
        </w:rPr>
        <w:t xml:space="preserve">Trong ấy, đại để như Pháp Sư Huệ Nghĩa cho đến quan Thái Úy Hoàn Huyền. Nhưng khi tiếp kiến gương mặt rộng rãi uy nghiêm, phong thái trầm tĩnh tự tại của Ðại Sư, các vị ấy bỗng nhiên mất tự chủ, xuất hạn đầm đìa, rồi rút lui không dám </w:t>
      </w:r>
      <w:r w:rsidRPr="00F617BD">
        <w:rPr>
          <w:rFonts w:eastAsia="Times New Roman" w:cs="Times New Roman"/>
          <w:color w:val="000000" w:themeColor="text1"/>
          <w:sz w:val="36"/>
          <w:szCs w:val="36"/>
          <w:lang w:val="vi-VN"/>
        </w:rPr>
        <w:lastRenderedPageBreak/>
        <w:t>tranh biện. Ra ngoài họ đều kinh ngạc than thở: "Huệ Viễn đại sư có uy lực nhiếp chúng rất lạ lùng, thật đáng nể phục!".</w:t>
      </w:r>
    </w:p>
    <w:p w:rsidR="00C95CF7" w:rsidRPr="00F617BD" w:rsidRDefault="00C95CF7" w:rsidP="00F617BD">
      <w:pPr>
        <w:shd w:val="clear" w:color="auto" w:fill="FFFFFF"/>
        <w:spacing w:before="120" w:after="120" w:line="360" w:lineRule="auto"/>
        <w:rPr>
          <w:rFonts w:eastAsia="Times New Roman" w:cs="Times New Roman"/>
          <w:color w:val="000000" w:themeColor="text1"/>
          <w:sz w:val="36"/>
          <w:szCs w:val="36"/>
        </w:rPr>
      </w:pPr>
      <w:r w:rsidRPr="00F617BD">
        <w:rPr>
          <w:rFonts w:eastAsia="Times New Roman" w:cs="Times New Roman"/>
          <w:color w:val="000000" w:themeColor="text1"/>
          <w:sz w:val="36"/>
          <w:szCs w:val="36"/>
        </w:rPr>
        <w:t>          </w:t>
      </w:r>
      <w:r w:rsidRPr="00F617BD">
        <w:rPr>
          <w:rFonts w:eastAsia="Times New Roman" w:cs="Times New Roman"/>
          <w:color w:val="000000" w:themeColor="text1"/>
          <w:sz w:val="36"/>
          <w:szCs w:val="36"/>
          <w:lang w:val="vi-VN"/>
        </w:rPr>
        <w:t>Niên hiệu Long An thứ ba và đầu năm Nguyên Hưng đời Ðông Tấn, quan Phụ Chính Hoàn Huyền lần lượt gởi cho ngài hai văn kiện bãi đạo và thanh lọc hàng ngũ xuất gia. Nội dung của văn kiện gồm nhiều lý lẽ đề cập đến việc không lợi ích cho quốc gia và sự hoang đường thiếu thiết thật của Phật giáo. Thời gian ấy, Tăng chúng trong toàn quốc bị đạo luật này chi phối, nhiều vị phải hoàn tục. Ðại Sư đều tuần tự phúc đáp bằng lời lẽ vững mạnh thích đáng, khiến cho đạo luật đó không thể ứng dụng được tại tỉnh Giang Tây.</w:t>
      </w:r>
    </w:p>
    <w:p w:rsidR="00C95CF7" w:rsidRPr="00F617BD" w:rsidRDefault="00C95CF7" w:rsidP="00F617BD">
      <w:pPr>
        <w:shd w:val="clear" w:color="auto" w:fill="FFFFFF"/>
        <w:spacing w:before="120" w:after="120" w:line="360" w:lineRule="auto"/>
        <w:rPr>
          <w:rFonts w:eastAsia="Times New Roman" w:cs="Times New Roman"/>
          <w:color w:val="000000" w:themeColor="text1"/>
          <w:sz w:val="36"/>
          <w:szCs w:val="36"/>
        </w:rPr>
      </w:pPr>
      <w:r w:rsidRPr="00F617BD">
        <w:rPr>
          <w:rFonts w:eastAsia="Times New Roman" w:cs="Times New Roman"/>
          <w:color w:val="000000" w:themeColor="text1"/>
          <w:sz w:val="36"/>
          <w:szCs w:val="36"/>
        </w:rPr>
        <w:t>          </w:t>
      </w:r>
      <w:r w:rsidRPr="00F617BD">
        <w:rPr>
          <w:rFonts w:eastAsia="Times New Roman" w:cs="Times New Roman"/>
          <w:color w:val="000000" w:themeColor="text1"/>
          <w:sz w:val="36"/>
          <w:szCs w:val="36"/>
          <w:lang w:val="vi-VN"/>
        </w:rPr>
        <w:t>Trong niên hiệu Nghĩa Hy, An Ðế từ Giang Lăng xa giá đến Giang Tây, Trấn Nam tướng quân Hà Vô Kỵ yêu cầu ngài đích thân nghinh tiếp đức vua. Ðại Sư lấy cớ đau yếu từ khước không bái yết. Ðến năm Nguyên Hưng thứ hai, Hoàn Huyền lại gởi văn thư cho ngài, với nhiều lý luận bắt buộc hàng Sa- môn phải lễ bái quốc vương. Ðại Sư soạn văn thư phúc đáp và quyển Sa Môn Bất Kính Vương Giả Luận gồm năm thiên để hồi âm. Triều đình đều nể trọng và phải chấp nhận quan điểm của ngài.</w:t>
      </w:r>
    </w:p>
    <w:p w:rsidR="00C95CF7" w:rsidRPr="00F617BD" w:rsidRDefault="00C95CF7" w:rsidP="00F617BD">
      <w:pPr>
        <w:shd w:val="clear" w:color="auto" w:fill="FFFFFF"/>
        <w:spacing w:before="120" w:after="120" w:line="360" w:lineRule="auto"/>
        <w:rPr>
          <w:rFonts w:eastAsia="Times New Roman" w:cs="Times New Roman"/>
          <w:color w:val="000000" w:themeColor="text1"/>
          <w:sz w:val="36"/>
          <w:szCs w:val="36"/>
        </w:rPr>
      </w:pPr>
      <w:r w:rsidRPr="00F617BD">
        <w:rPr>
          <w:rFonts w:eastAsia="Times New Roman" w:cs="Times New Roman"/>
          <w:color w:val="000000" w:themeColor="text1"/>
          <w:sz w:val="36"/>
          <w:szCs w:val="36"/>
        </w:rPr>
        <w:t>          </w:t>
      </w:r>
      <w:r w:rsidRPr="00F617BD">
        <w:rPr>
          <w:rFonts w:eastAsia="Times New Roman" w:cs="Times New Roman"/>
          <w:color w:val="000000" w:themeColor="text1"/>
          <w:sz w:val="36"/>
          <w:szCs w:val="36"/>
          <w:lang w:val="vi-VN"/>
        </w:rPr>
        <w:t xml:space="preserve">Ðạo đức, sự linh cảm và công hộ trì Phật pháp của Ðại Sư còn rất nhiều, nơi đây chỉ thuật lại phần khái quát. Những </w:t>
      </w:r>
      <w:r w:rsidRPr="00F617BD">
        <w:rPr>
          <w:rFonts w:eastAsia="Times New Roman" w:cs="Times New Roman"/>
          <w:color w:val="000000" w:themeColor="text1"/>
          <w:sz w:val="36"/>
          <w:szCs w:val="36"/>
          <w:lang w:val="vi-VN"/>
        </w:rPr>
        <w:lastRenderedPageBreak/>
        <w:t>điểm này trong vô hình đã khiến cho tỉnh Giang Tây biến thành trung tâm Phật hóa tại miền Nam.</w:t>
      </w:r>
    </w:p>
    <w:p w:rsidR="00C95CF7" w:rsidRPr="00F617BD" w:rsidRDefault="00C95CF7" w:rsidP="00F617BD">
      <w:pPr>
        <w:shd w:val="clear" w:color="auto" w:fill="FFFFFF"/>
        <w:spacing w:before="120" w:after="120" w:line="360" w:lineRule="auto"/>
        <w:rPr>
          <w:rFonts w:eastAsia="Times New Roman" w:cs="Times New Roman"/>
          <w:color w:val="000000" w:themeColor="text1"/>
          <w:sz w:val="36"/>
          <w:szCs w:val="36"/>
        </w:rPr>
      </w:pPr>
      <w:r w:rsidRPr="00F617BD">
        <w:rPr>
          <w:rFonts w:eastAsia="Times New Roman" w:cs="Times New Roman"/>
          <w:color w:val="000000" w:themeColor="text1"/>
          <w:sz w:val="36"/>
          <w:szCs w:val="36"/>
        </w:rPr>
        <w:t>          </w:t>
      </w:r>
      <w:r w:rsidRPr="00F617BD">
        <w:rPr>
          <w:rFonts w:eastAsia="Times New Roman" w:cs="Times New Roman"/>
          <w:color w:val="000000" w:themeColor="text1"/>
          <w:sz w:val="36"/>
          <w:szCs w:val="36"/>
          <w:lang w:val="vi-VN"/>
        </w:rPr>
        <w:t>Ở Ðông Lâm, nhân khi rỗi rảnh, Ðại Sư họp chúng lại bảo: "Chư vị đến đây niệm Phật, phải chăng đều cùng quyết chí gieo nhân lành cầu về Tịnh Ðộ u'?" Nhân cơ duyên đó, ngài cùng đại chúng cho mời thợ khéo chiếu y theo kinh điển, tạo tượng Tây Phương Tam Thánh. Ba tôn tượng A Di Ðà, Quán Thế Âm, Ðại Thế Chí khi tạo thành rất cao lớn tươi đẹp, có đủ nét tướng uy đức trang nghiêm. Tượng Tam Thánh ấy được phụng cúng ở Bát Nhã Ðài Ðông Lâm. Vào tiết Mạnh Thu năm Mậu Thìn, nhằm ngày lạc thành tôn thượng, Ðại Sư cùng tất cả chúng kết lập Bạch Liên Xã, nguyện đồng sanh về cõi Liên bang. Khi ấy, ông Lưu Di Dân làm bài văn phát nguyện khắc vào bia đá. Các danh sĩ như nhóm ông Vương Kiều Chi lại viết thành tập thơ, lấy tên Niệm Phật Tam Muội để tỏ bày ý chí. Ðại Sư vì làm lời tựa như sau:</w:t>
      </w:r>
    </w:p>
    <w:p w:rsidR="00C95CF7" w:rsidRPr="00F617BD" w:rsidRDefault="00C95CF7" w:rsidP="00F617BD">
      <w:pPr>
        <w:shd w:val="clear" w:color="auto" w:fill="FFFFFF"/>
        <w:spacing w:before="120" w:after="120" w:line="360" w:lineRule="auto"/>
        <w:rPr>
          <w:rFonts w:eastAsia="Times New Roman" w:cs="Times New Roman"/>
          <w:color w:val="000000" w:themeColor="text1"/>
          <w:sz w:val="36"/>
          <w:szCs w:val="36"/>
        </w:rPr>
      </w:pPr>
      <w:r w:rsidRPr="00F617BD">
        <w:rPr>
          <w:rFonts w:eastAsia="Times New Roman" w:cs="Times New Roman"/>
          <w:color w:val="000000" w:themeColor="text1"/>
          <w:sz w:val="36"/>
          <w:szCs w:val="36"/>
        </w:rPr>
        <w:t>          </w:t>
      </w:r>
      <w:r w:rsidRPr="00F617BD">
        <w:rPr>
          <w:rFonts w:eastAsia="Times New Roman" w:cs="Times New Roman"/>
          <w:color w:val="000000" w:themeColor="text1"/>
          <w:sz w:val="36"/>
          <w:szCs w:val="36"/>
          <w:lang w:val="vi-VN"/>
        </w:rPr>
        <w:t>"Tam muội là thế nào? Chính là nhớ chuyện, tưởng lặng vậy. Nhớ chuyện thì chí một tâm đồng. Tưởng lặng thì khí thanh thần sáng. Khí thanh thì trí soi ngộ đến lý nhiệm mầu. Thần sáng thì không chỗ u vi nào chẳng thấu. Hai điểm này tự nhiên thầm hợp nương về mà phát sanh ra diệu dụng.</w:t>
      </w:r>
    </w:p>
    <w:p w:rsidR="00C95CF7" w:rsidRPr="00F617BD" w:rsidRDefault="00C95CF7" w:rsidP="00F617BD">
      <w:pPr>
        <w:shd w:val="clear" w:color="auto" w:fill="FFFFFF"/>
        <w:spacing w:before="120" w:after="120" w:line="360" w:lineRule="auto"/>
        <w:rPr>
          <w:rFonts w:eastAsia="Times New Roman" w:cs="Times New Roman"/>
          <w:color w:val="000000" w:themeColor="text1"/>
          <w:sz w:val="36"/>
          <w:szCs w:val="36"/>
        </w:rPr>
      </w:pPr>
      <w:r w:rsidRPr="00F617BD">
        <w:rPr>
          <w:rFonts w:eastAsia="Times New Roman" w:cs="Times New Roman"/>
          <w:color w:val="000000" w:themeColor="text1"/>
          <w:sz w:val="36"/>
          <w:szCs w:val="36"/>
        </w:rPr>
        <w:lastRenderedPageBreak/>
        <w:t>          </w:t>
      </w:r>
      <w:r w:rsidRPr="00F617BD">
        <w:rPr>
          <w:rFonts w:eastAsia="Times New Roman" w:cs="Times New Roman"/>
          <w:color w:val="000000" w:themeColor="text1"/>
          <w:sz w:val="36"/>
          <w:szCs w:val="36"/>
          <w:lang w:val="vi-VN"/>
        </w:rPr>
        <w:t>Lại, các môn Tam Muội, danh mục rất nhiều, công cao dễ tu, Niệm Phật là thắng. Tại sao thế? Vì cùng nơi huyền tịch mới hiểu Như Lai, thể hợp với thần, mười phương ứng hiện. Thế nên, khi vào tam muội, lặng lẽ vong tri, trí sáng chiếu cảnh duyên, gương lòng bày muôn tượng. Chỗ mát ta không đến được, mà vẫn thấy vẫn nghe. Nơi linh trí lặng sáng thanh, nên hằng thông hằng suốt. Nếu chẳng phải bậc căn cơ linh mẫn, thì làm sao vào được cảnh diệu huyền ư?</w:t>
      </w:r>
    </w:p>
    <w:p w:rsidR="00C95CF7" w:rsidRPr="00F617BD" w:rsidRDefault="00C95CF7" w:rsidP="00F617BD">
      <w:pPr>
        <w:shd w:val="clear" w:color="auto" w:fill="FFFFFF"/>
        <w:spacing w:before="120" w:after="120" w:line="360" w:lineRule="auto"/>
        <w:rPr>
          <w:rFonts w:eastAsia="Times New Roman" w:cs="Times New Roman"/>
          <w:color w:val="000000" w:themeColor="text1"/>
          <w:sz w:val="36"/>
          <w:szCs w:val="36"/>
        </w:rPr>
      </w:pPr>
      <w:r w:rsidRPr="00F617BD">
        <w:rPr>
          <w:rFonts w:eastAsia="Times New Roman" w:cs="Times New Roman"/>
          <w:color w:val="000000" w:themeColor="text1"/>
          <w:sz w:val="36"/>
          <w:szCs w:val="36"/>
        </w:rPr>
        <w:t>          </w:t>
      </w:r>
      <w:r w:rsidRPr="00F617BD">
        <w:rPr>
          <w:rFonts w:eastAsia="Times New Roman" w:cs="Times New Roman"/>
          <w:color w:val="000000" w:themeColor="text1"/>
          <w:sz w:val="36"/>
          <w:szCs w:val="36"/>
          <w:lang w:val="vi-VN"/>
        </w:rPr>
        <w:t>Hôm nay, cùng chư hiền tu tập, đồng nương kết pháp duyên. Rửa lòng cửa Phật, những e còn kém duyên sen. Chuyên ý sớm hôm, cảm nỗi tháng ngày chẳng lại. Chí nguyện ba thừa thông suốt, bước đạo tiến cao. Lòng mong dìu dắt người sau, lối tranh tẩy sạch. Xin xem thiên bài mà thấu ý, đừng theo văn vịnh để vui tâm".</w:t>
      </w:r>
    </w:p>
    <w:p w:rsidR="00C95CF7" w:rsidRPr="00F617BD" w:rsidRDefault="00C95CF7" w:rsidP="00F617BD">
      <w:pPr>
        <w:shd w:val="clear" w:color="auto" w:fill="FFFFFF"/>
        <w:spacing w:before="120" w:after="120" w:line="360" w:lineRule="auto"/>
        <w:rPr>
          <w:rFonts w:eastAsia="Times New Roman" w:cs="Times New Roman"/>
          <w:color w:val="000000" w:themeColor="text1"/>
          <w:sz w:val="36"/>
          <w:szCs w:val="36"/>
        </w:rPr>
      </w:pPr>
      <w:r w:rsidRPr="00F617BD">
        <w:rPr>
          <w:rFonts w:eastAsia="Times New Roman" w:cs="Times New Roman"/>
          <w:color w:val="000000" w:themeColor="text1"/>
          <w:sz w:val="36"/>
          <w:szCs w:val="36"/>
        </w:rPr>
        <w:t>          </w:t>
      </w:r>
      <w:r w:rsidRPr="00F617BD">
        <w:rPr>
          <w:rFonts w:eastAsia="Times New Roman" w:cs="Times New Roman"/>
          <w:color w:val="000000" w:themeColor="text1"/>
          <w:sz w:val="36"/>
          <w:szCs w:val="36"/>
          <w:lang w:val="vi-VN"/>
        </w:rPr>
        <w:t xml:space="preserve">Ðại Sư vì thấy miền Ðông Nam kinh tạng còn thiếu nhiều, nên sai đệ tử là Pháp Tịnh, Pháp Lĩnh cùng nhiều vị khác vượt ngọn Thông Lãnh sang Tây Thiên, tìm thỉnh các thứ kinh Phạm bản. Trải nhiều năm vượt suối băng ngàn, dãi nắng dầm sương, chịu đủ mọi nỗi khó khăn trở ngại, đoàn thỉnh kinh từ Tây Vức mới trở về, mang lại nhiều kết quả mong muốn. Tuy nhiên, nguyên bản còn là chữ Phạm. Huệ Viễn đại sư phải cho người đến Trường An thỉnh Tôn Giả Phật Ðà Bạt Ðà La, </w:t>
      </w:r>
      <w:r w:rsidRPr="00F617BD">
        <w:rPr>
          <w:rFonts w:eastAsia="Times New Roman" w:cs="Times New Roman"/>
          <w:color w:val="000000" w:themeColor="text1"/>
          <w:sz w:val="36"/>
          <w:szCs w:val="36"/>
          <w:lang w:val="vi-VN"/>
        </w:rPr>
        <w:lastRenderedPageBreak/>
        <w:t>họp cùng những vị khác đến Lô Sơn phiên dịch các kinh điển ấy. Ðại Sư lại viết thư thỉnh cầu Tôn Giả Ðàm Ma Lưu Chi, người Tây Trúc dịch thành bộ Thập Tụng Luật. Thời ấy, những kinh luật lưu hành từ Lô Sơn có gần đến trăm thứ.</w:t>
      </w:r>
    </w:p>
    <w:p w:rsidR="00C95CF7" w:rsidRPr="00F617BD" w:rsidRDefault="00C95CF7" w:rsidP="00F617BD">
      <w:pPr>
        <w:shd w:val="clear" w:color="auto" w:fill="FFFFFF"/>
        <w:spacing w:before="120" w:after="120" w:line="360" w:lineRule="auto"/>
        <w:rPr>
          <w:rFonts w:eastAsia="Times New Roman" w:cs="Times New Roman"/>
          <w:color w:val="000000" w:themeColor="text1"/>
          <w:sz w:val="36"/>
          <w:szCs w:val="36"/>
        </w:rPr>
      </w:pPr>
      <w:r w:rsidRPr="00F617BD">
        <w:rPr>
          <w:rFonts w:eastAsia="Times New Roman" w:cs="Times New Roman"/>
          <w:color w:val="000000" w:themeColor="text1"/>
          <w:sz w:val="36"/>
          <w:szCs w:val="36"/>
        </w:rPr>
        <w:t>          </w:t>
      </w:r>
      <w:r w:rsidRPr="00F617BD">
        <w:rPr>
          <w:rFonts w:eastAsia="Times New Roman" w:cs="Times New Roman"/>
          <w:color w:val="000000" w:themeColor="text1"/>
          <w:sz w:val="36"/>
          <w:szCs w:val="36"/>
          <w:lang w:val="vi-VN"/>
        </w:rPr>
        <w:t>Tuy xiển dương Tịnh Ðộ, Ðại Sư vẫn lưu tâm đến các pháp mnôn khác, viết nhiều bài tựa về kinh luận, và hoàn thành mấy tác phẩm như sau:</w:t>
      </w:r>
    </w:p>
    <w:p w:rsidR="00C95CF7" w:rsidRPr="00F617BD" w:rsidRDefault="00C95CF7" w:rsidP="00F617BD">
      <w:pPr>
        <w:shd w:val="clear" w:color="auto" w:fill="FFFFFF"/>
        <w:spacing w:before="120" w:after="120" w:line="360" w:lineRule="auto"/>
        <w:ind w:left="720"/>
        <w:rPr>
          <w:rFonts w:eastAsia="Times New Roman" w:cs="Times New Roman"/>
          <w:color w:val="000000" w:themeColor="text1"/>
          <w:sz w:val="36"/>
          <w:szCs w:val="36"/>
        </w:rPr>
      </w:pPr>
      <w:r w:rsidRPr="00F617BD">
        <w:rPr>
          <w:rFonts w:eastAsia="Times New Roman" w:cs="Times New Roman"/>
          <w:color w:val="000000" w:themeColor="text1"/>
          <w:sz w:val="36"/>
          <w:szCs w:val="36"/>
          <w:lang w:val="vi-VN"/>
        </w:rPr>
        <w:t>1.     Ðại Trí Luận Yếu Lược (20 quyển). </w:t>
      </w:r>
    </w:p>
    <w:p w:rsidR="00C95CF7" w:rsidRPr="00F617BD" w:rsidRDefault="00C95CF7" w:rsidP="00F617BD">
      <w:pPr>
        <w:shd w:val="clear" w:color="auto" w:fill="FFFFFF"/>
        <w:spacing w:before="120" w:after="120" w:line="360" w:lineRule="auto"/>
        <w:ind w:left="720"/>
        <w:rPr>
          <w:rFonts w:eastAsia="Times New Roman" w:cs="Times New Roman"/>
          <w:color w:val="000000" w:themeColor="text1"/>
          <w:sz w:val="36"/>
          <w:szCs w:val="36"/>
        </w:rPr>
      </w:pPr>
      <w:r w:rsidRPr="00F617BD">
        <w:rPr>
          <w:rFonts w:eastAsia="Times New Roman" w:cs="Times New Roman"/>
          <w:color w:val="000000" w:themeColor="text1"/>
          <w:sz w:val="36"/>
          <w:szCs w:val="36"/>
          <w:lang w:val="vi-VN"/>
        </w:rPr>
        <w:t>2.     Pháp Tánh Luận.</w:t>
      </w:r>
    </w:p>
    <w:p w:rsidR="00C95CF7" w:rsidRPr="00F617BD" w:rsidRDefault="00C95CF7" w:rsidP="00F617BD">
      <w:pPr>
        <w:shd w:val="clear" w:color="auto" w:fill="FFFFFF"/>
        <w:spacing w:before="120" w:after="120" w:line="360" w:lineRule="auto"/>
        <w:ind w:left="720"/>
        <w:rPr>
          <w:rFonts w:eastAsia="Times New Roman" w:cs="Times New Roman"/>
          <w:color w:val="000000" w:themeColor="text1"/>
          <w:sz w:val="36"/>
          <w:szCs w:val="36"/>
        </w:rPr>
      </w:pPr>
      <w:r w:rsidRPr="00F617BD">
        <w:rPr>
          <w:rFonts w:eastAsia="Times New Roman" w:cs="Times New Roman"/>
          <w:color w:val="000000" w:themeColor="text1"/>
          <w:sz w:val="36"/>
          <w:szCs w:val="36"/>
          <w:lang w:val="vi-VN"/>
        </w:rPr>
        <w:t>3.     Sa Môn Bất Kính Vương Giả Luận. </w:t>
      </w:r>
    </w:p>
    <w:p w:rsidR="00C95CF7" w:rsidRPr="00F617BD" w:rsidRDefault="00C95CF7" w:rsidP="00F617BD">
      <w:pPr>
        <w:shd w:val="clear" w:color="auto" w:fill="FFFFFF"/>
        <w:spacing w:before="120" w:after="120" w:line="360" w:lineRule="auto"/>
        <w:ind w:left="720"/>
        <w:rPr>
          <w:rFonts w:eastAsia="Times New Roman" w:cs="Times New Roman"/>
          <w:color w:val="000000" w:themeColor="text1"/>
          <w:sz w:val="36"/>
          <w:szCs w:val="36"/>
        </w:rPr>
      </w:pPr>
      <w:r w:rsidRPr="00F617BD">
        <w:rPr>
          <w:rFonts w:eastAsia="Times New Roman" w:cs="Times New Roman"/>
          <w:color w:val="000000" w:themeColor="text1"/>
          <w:sz w:val="36"/>
          <w:szCs w:val="36"/>
          <w:lang w:val="vi-VN"/>
        </w:rPr>
        <w:t>4.     Ðại Thừa Nghĩa Chương (3 quyển). </w:t>
      </w:r>
    </w:p>
    <w:p w:rsidR="00C95CF7" w:rsidRPr="00F617BD" w:rsidRDefault="00C95CF7" w:rsidP="00F617BD">
      <w:pPr>
        <w:shd w:val="clear" w:color="auto" w:fill="FFFFFF"/>
        <w:spacing w:before="120" w:after="120" w:line="360" w:lineRule="auto"/>
        <w:ind w:left="720"/>
        <w:rPr>
          <w:rFonts w:eastAsia="Times New Roman" w:cs="Times New Roman"/>
          <w:color w:val="000000" w:themeColor="text1"/>
          <w:sz w:val="36"/>
          <w:szCs w:val="36"/>
        </w:rPr>
      </w:pPr>
      <w:r w:rsidRPr="00F617BD">
        <w:rPr>
          <w:rFonts w:eastAsia="Times New Roman" w:cs="Times New Roman"/>
          <w:color w:val="000000" w:themeColor="text1"/>
          <w:sz w:val="36"/>
          <w:szCs w:val="36"/>
          <w:lang w:val="vi-VN"/>
        </w:rPr>
        <w:t>5.     Thích Tam Bảo Luận.</w:t>
      </w:r>
    </w:p>
    <w:p w:rsidR="00C95CF7" w:rsidRPr="00F617BD" w:rsidRDefault="00C95CF7" w:rsidP="00F617BD">
      <w:pPr>
        <w:shd w:val="clear" w:color="auto" w:fill="FFFFFF"/>
        <w:spacing w:before="120" w:after="120" w:line="360" w:lineRule="auto"/>
        <w:ind w:left="720"/>
        <w:rPr>
          <w:rFonts w:eastAsia="Times New Roman" w:cs="Times New Roman"/>
          <w:color w:val="000000" w:themeColor="text1"/>
          <w:sz w:val="36"/>
          <w:szCs w:val="36"/>
        </w:rPr>
      </w:pPr>
      <w:r w:rsidRPr="00F617BD">
        <w:rPr>
          <w:rFonts w:eastAsia="Times New Roman" w:cs="Times New Roman"/>
          <w:color w:val="000000" w:themeColor="text1"/>
          <w:sz w:val="36"/>
          <w:szCs w:val="36"/>
          <w:lang w:val="vi-VN"/>
        </w:rPr>
        <w:t>6.     Minh Báo Ứng Luận.</w:t>
      </w:r>
    </w:p>
    <w:p w:rsidR="00C95CF7" w:rsidRPr="00F617BD" w:rsidRDefault="00C95CF7" w:rsidP="00F617BD">
      <w:pPr>
        <w:shd w:val="clear" w:color="auto" w:fill="FFFFFF"/>
        <w:spacing w:before="120" w:after="120" w:line="360" w:lineRule="auto"/>
        <w:ind w:left="720"/>
        <w:rPr>
          <w:rFonts w:eastAsia="Times New Roman" w:cs="Times New Roman"/>
          <w:color w:val="000000" w:themeColor="text1"/>
          <w:sz w:val="36"/>
          <w:szCs w:val="36"/>
        </w:rPr>
      </w:pPr>
      <w:r w:rsidRPr="00F617BD">
        <w:rPr>
          <w:rFonts w:eastAsia="Times New Roman" w:cs="Times New Roman"/>
          <w:color w:val="000000" w:themeColor="text1"/>
          <w:sz w:val="36"/>
          <w:szCs w:val="36"/>
          <w:lang w:val="vi-VN"/>
        </w:rPr>
        <w:t>7.     Sa Môn Ðản Phục Luận.</w:t>
      </w:r>
    </w:p>
    <w:p w:rsidR="00C95CF7" w:rsidRPr="00F617BD" w:rsidRDefault="00C95CF7" w:rsidP="00F617BD">
      <w:pPr>
        <w:shd w:val="clear" w:color="auto" w:fill="FFFFFF"/>
        <w:spacing w:before="120" w:after="120" w:line="360" w:lineRule="auto"/>
        <w:ind w:left="720"/>
        <w:rPr>
          <w:rFonts w:eastAsia="Times New Roman" w:cs="Times New Roman"/>
          <w:color w:val="000000" w:themeColor="text1"/>
          <w:sz w:val="36"/>
          <w:szCs w:val="36"/>
        </w:rPr>
      </w:pPr>
      <w:r w:rsidRPr="00F617BD">
        <w:rPr>
          <w:rFonts w:eastAsia="Times New Roman" w:cs="Times New Roman"/>
          <w:color w:val="000000" w:themeColor="text1"/>
          <w:sz w:val="36"/>
          <w:szCs w:val="36"/>
          <w:lang w:val="vi-VN"/>
        </w:rPr>
        <w:t>8.     Biện Tâm Thức Luận.</w:t>
      </w:r>
    </w:p>
    <w:p w:rsidR="00C95CF7" w:rsidRPr="00F617BD" w:rsidRDefault="00C95CF7" w:rsidP="00F617BD">
      <w:pPr>
        <w:shd w:val="clear" w:color="auto" w:fill="FFFFFF"/>
        <w:spacing w:before="120" w:after="120" w:line="360" w:lineRule="auto"/>
        <w:ind w:left="720"/>
        <w:rPr>
          <w:rFonts w:eastAsia="Times New Roman" w:cs="Times New Roman"/>
          <w:color w:val="000000" w:themeColor="text1"/>
          <w:sz w:val="36"/>
          <w:szCs w:val="36"/>
        </w:rPr>
      </w:pPr>
      <w:r w:rsidRPr="00F617BD">
        <w:rPr>
          <w:rFonts w:eastAsia="Times New Roman" w:cs="Times New Roman"/>
          <w:color w:val="000000" w:themeColor="text1"/>
          <w:sz w:val="36"/>
          <w:szCs w:val="36"/>
          <w:lang w:val="vi-VN"/>
        </w:rPr>
        <w:t>9.     Phật Ảnh Tán.</w:t>
      </w:r>
    </w:p>
    <w:p w:rsidR="00C95CF7" w:rsidRPr="00F617BD" w:rsidRDefault="00F617BD" w:rsidP="00F617BD">
      <w:pPr>
        <w:shd w:val="clear" w:color="auto" w:fill="FFFFFF"/>
        <w:spacing w:before="120" w:after="120" w:line="360" w:lineRule="auto"/>
        <w:ind w:left="720"/>
        <w:rPr>
          <w:rFonts w:eastAsia="Times New Roman" w:cs="Times New Roman"/>
          <w:color w:val="000000" w:themeColor="text1"/>
          <w:sz w:val="36"/>
          <w:szCs w:val="36"/>
        </w:rPr>
      </w:pPr>
      <w:r>
        <w:rPr>
          <w:rFonts w:eastAsia="Times New Roman" w:cs="Times New Roman"/>
          <w:color w:val="000000" w:themeColor="text1"/>
          <w:sz w:val="36"/>
          <w:szCs w:val="36"/>
          <w:lang w:val="vi-VN"/>
        </w:rPr>
        <w:t>10.   </w:t>
      </w:r>
      <w:r w:rsidR="00C95CF7" w:rsidRPr="00F617BD">
        <w:rPr>
          <w:rFonts w:eastAsia="Times New Roman" w:cs="Times New Roman"/>
          <w:color w:val="000000" w:themeColor="text1"/>
          <w:sz w:val="36"/>
          <w:szCs w:val="36"/>
          <w:lang w:val="vi-VN"/>
        </w:rPr>
        <w:t>Du Lô Sơn Thi.</w:t>
      </w:r>
    </w:p>
    <w:p w:rsidR="00C95CF7" w:rsidRPr="00F617BD" w:rsidRDefault="00F617BD" w:rsidP="00F617BD">
      <w:pPr>
        <w:shd w:val="clear" w:color="auto" w:fill="FFFFFF"/>
        <w:spacing w:before="120" w:after="120" w:line="360" w:lineRule="auto"/>
        <w:ind w:left="720"/>
        <w:rPr>
          <w:rFonts w:eastAsia="Times New Roman" w:cs="Times New Roman"/>
          <w:color w:val="000000" w:themeColor="text1"/>
          <w:sz w:val="36"/>
          <w:szCs w:val="36"/>
        </w:rPr>
      </w:pPr>
      <w:r>
        <w:rPr>
          <w:rFonts w:eastAsia="Times New Roman" w:cs="Times New Roman"/>
          <w:color w:val="000000" w:themeColor="text1"/>
          <w:sz w:val="36"/>
          <w:szCs w:val="36"/>
          <w:lang w:val="vi-VN"/>
        </w:rPr>
        <w:t>11. </w:t>
      </w:r>
      <w:r>
        <w:rPr>
          <w:rFonts w:eastAsia="Times New Roman" w:cs="Times New Roman"/>
          <w:color w:val="000000" w:themeColor="text1"/>
          <w:sz w:val="36"/>
          <w:szCs w:val="36"/>
        </w:rPr>
        <w:t xml:space="preserve">  </w:t>
      </w:r>
      <w:r w:rsidR="00C95CF7" w:rsidRPr="00F617BD">
        <w:rPr>
          <w:rFonts w:eastAsia="Times New Roman" w:cs="Times New Roman"/>
          <w:color w:val="000000" w:themeColor="text1"/>
          <w:sz w:val="36"/>
          <w:szCs w:val="36"/>
          <w:lang w:val="vi-VN"/>
        </w:rPr>
        <w:t>Lô Sơn Lược Ký.</w:t>
      </w:r>
    </w:p>
    <w:p w:rsidR="00C95CF7" w:rsidRPr="00F617BD" w:rsidRDefault="00F617BD" w:rsidP="00F617BD">
      <w:pPr>
        <w:shd w:val="clear" w:color="auto" w:fill="FFFFFF"/>
        <w:spacing w:before="120" w:after="120" w:line="360" w:lineRule="auto"/>
        <w:ind w:left="720"/>
        <w:rPr>
          <w:rFonts w:eastAsia="Times New Roman" w:cs="Times New Roman"/>
          <w:color w:val="000000" w:themeColor="text1"/>
          <w:sz w:val="36"/>
          <w:szCs w:val="36"/>
        </w:rPr>
      </w:pPr>
      <w:r>
        <w:rPr>
          <w:rFonts w:eastAsia="Times New Roman" w:cs="Times New Roman"/>
          <w:color w:val="000000" w:themeColor="text1"/>
          <w:sz w:val="36"/>
          <w:szCs w:val="36"/>
          <w:lang w:val="vi-VN"/>
        </w:rPr>
        <w:t>12.    </w:t>
      </w:r>
      <w:r w:rsidR="00C95CF7" w:rsidRPr="00F617BD">
        <w:rPr>
          <w:rFonts w:eastAsia="Times New Roman" w:cs="Times New Roman"/>
          <w:color w:val="000000" w:themeColor="text1"/>
          <w:sz w:val="36"/>
          <w:szCs w:val="36"/>
          <w:lang w:val="vi-VN"/>
        </w:rPr>
        <w:t>Du Sơn Ký.</w:t>
      </w:r>
    </w:p>
    <w:p w:rsidR="00C95CF7" w:rsidRPr="00F617BD" w:rsidRDefault="00C95CF7" w:rsidP="00F617BD">
      <w:pPr>
        <w:shd w:val="clear" w:color="auto" w:fill="FFFFFF"/>
        <w:spacing w:before="120" w:after="120" w:line="360" w:lineRule="auto"/>
        <w:rPr>
          <w:rFonts w:eastAsia="Times New Roman" w:cs="Times New Roman"/>
          <w:color w:val="000000" w:themeColor="text1"/>
          <w:sz w:val="36"/>
          <w:szCs w:val="36"/>
        </w:rPr>
      </w:pPr>
      <w:r w:rsidRPr="00F617BD">
        <w:rPr>
          <w:rFonts w:eastAsia="Times New Roman" w:cs="Times New Roman"/>
          <w:color w:val="000000" w:themeColor="text1"/>
          <w:sz w:val="36"/>
          <w:szCs w:val="36"/>
        </w:rPr>
        <w:lastRenderedPageBreak/>
        <w:t>          </w:t>
      </w:r>
      <w:r w:rsidRPr="00F617BD">
        <w:rPr>
          <w:rFonts w:eastAsia="Times New Roman" w:cs="Times New Roman"/>
          <w:color w:val="000000" w:themeColor="text1"/>
          <w:sz w:val="36"/>
          <w:szCs w:val="36"/>
          <w:lang w:val="vi-VN"/>
        </w:rPr>
        <w:t>Ngoài ra còn nhiều văn thư biện luận về Phật pháp giữa Ðại Sư với ngài Cưu Ma La Thập, cùng các ông Lưu Di Dân, Ðới An và những hàng tấn thân, đều được người đương thời truyền tụng. Trong bộ Pháp Tánh Luận, Ðại Sư phát minh lý Niết Bàn Thường Trú. Khi bộ luận này truyền đến Quan Trung, Pháp Sư Cưu Ma La Thập xem được, khen rằng: "Lành thay! Huệ Viễn đại sư cư ngụ vùng biên phương, chưa đọc kinh Ðại Niết Bàn mà lời luận lại thầm hợp với chân lý. Ấy chẳng phải là điều kỳ diệu hay sao?".</w:t>
      </w:r>
    </w:p>
    <w:p w:rsidR="00C95CF7" w:rsidRPr="00F617BD" w:rsidRDefault="00C95CF7" w:rsidP="00F617BD">
      <w:pPr>
        <w:shd w:val="clear" w:color="auto" w:fill="FFFFFF"/>
        <w:spacing w:before="120" w:after="120" w:line="360" w:lineRule="auto"/>
        <w:rPr>
          <w:rFonts w:eastAsia="Times New Roman" w:cs="Times New Roman"/>
          <w:color w:val="000000" w:themeColor="text1"/>
          <w:sz w:val="36"/>
          <w:szCs w:val="36"/>
        </w:rPr>
      </w:pPr>
      <w:r w:rsidRPr="00F617BD">
        <w:rPr>
          <w:rFonts w:eastAsia="Times New Roman" w:cs="Times New Roman"/>
          <w:color w:val="000000" w:themeColor="text1"/>
          <w:sz w:val="36"/>
          <w:szCs w:val="36"/>
        </w:rPr>
        <w:t>          </w:t>
      </w:r>
      <w:r w:rsidRPr="00F617BD">
        <w:rPr>
          <w:rFonts w:eastAsia="Times New Roman" w:cs="Times New Roman"/>
          <w:color w:val="000000" w:themeColor="text1"/>
          <w:sz w:val="36"/>
          <w:szCs w:val="36"/>
          <w:lang w:val="vi-VN"/>
        </w:rPr>
        <w:t>Bạch Liên Xã do Ðại Sư thành lập, quy tụ hơn ba ngàn người, trong đây có 123 vị được tôn là Hiền. Trong 123 vị Hiền này, lại có 18 bậc thượng thủ gọi là Ðông Lâm Thập Bát Ðại Hiền, gồm các ngài như sau:</w:t>
      </w:r>
    </w:p>
    <w:p w:rsidR="00C95CF7" w:rsidRPr="00F617BD" w:rsidRDefault="00C95CF7" w:rsidP="00F617BD">
      <w:pPr>
        <w:shd w:val="clear" w:color="auto" w:fill="FFFFFF"/>
        <w:spacing w:before="120" w:after="120" w:line="360" w:lineRule="auto"/>
        <w:ind w:left="720"/>
        <w:rPr>
          <w:rFonts w:eastAsia="Times New Roman" w:cs="Times New Roman"/>
          <w:color w:val="000000" w:themeColor="text1"/>
          <w:sz w:val="36"/>
          <w:szCs w:val="36"/>
        </w:rPr>
      </w:pPr>
      <w:r w:rsidRPr="00F617BD">
        <w:rPr>
          <w:rFonts w:eastAsia="Times New Roman" w:cs="Times New Roman"/>
          <w:color w:val="000000" w:themeColor="text1"/>
          <w:sz w:val="36"/>
          <w:szCs w:val="36"/>
          <w:lang w:val="vi-VN"/>
        </w:rPr>
        <w:t>1.     Huệ Viễn Ðại Sư.</w:t>
      </w:r>
    </w:p>
    <w:p w:rsidR="00C95CF7" w:rsidRPr="00F617BD" w:rsidRDefault="00C95CF7" w:rsidP="00F617BD">
      <w:pPr>
        <w:shd w:val="clear" w:color="auto" w:fill="FFFFFF"/>
        <w:spacing w:before="120" w:after="120" w:line="360" w:lineRule="auto"/>
        <w:ind w:left="720"/>
        <w:rPr>
          <w:rFonts w:eastAsia="Times New Roman" w:cs="Times New Roman"/>
          <w:color w:val="000000" w:themeColor="text1"/>
          <w:sz w:val="36"/>
          <w:szCs w:val="36"/>
        </w:rPr>
      </w:pPr>
      <w:r w:rsidRPr="00F617BD">
        <w:rPr>
          <w:rFonts w:eastAsia="Times New Roman" w:cs="Times New Roman"/>
          <w:color w:val="000000" w:themeColor="text1"/>
          <w:sz w:val="36"/>
          <w:szCs w:val="36"/>
          <w:lang w:val="vi-VN"/>
        </w:rPr>
        <w:t>2.     Huệ Vĩnh Pháp Sư.</w:t>
      </w:r>
    </w:p>
    <w:p w:rsidR="00C95CF7" w:rsidRPr="00F617BD" w:rsidRDefault="00C95CF7" w:rsidP="00F617BD">
      <w:pPr>
        <w:shd w:val="clear" w:color="auto" w:fill="FFFFFF"/>
        <w:spacing w:before="120" w:after="120" w:line="360" w:lineRule="auto"/>
        <w:ind w:left="720"/>
        <w:rPr>
          <w:rFonts w:eastAsia="Times New Roman" w:cs="Times New Roman"/>
          <w:color w:val="000000" w:themeColor="text1"/>
          <w:sz w:val="36"/>
          <w:szCs w:val="36"/>
        </w:rPr>
      </w:pPr>
      <w:r w:rsidRPr="00F617BD">
        <w:rPr>
          <w:rFonts w:eastAsia="Times New Roman" w:cs="Times New Roman"/>
          <w:color w:val="000000" w:themeColor="text1"/>
          <w:sz w:val="36"/>
          <w:szCs w:val="36"/>
          <w:lang w:val="vi-VN"/>
        </w:rPr>
        <w:t>3.     Huệ Trì Pháp Sư.</w:t>
      </w:r>
    </w:p>
    <w:p w:rsidR="00C95CF7" w:rsidRPr="00F617BD" w:rsidRDefault="00C95CF7" w:rsidP="00F617BD">
      <w:pPr>
        <w:shd w:val="clear" w:color="auto" w:fill="FFFFFF"/>
        <w:spacing w:before="120" w:after="120" w:line="360" w:lineRule="auto"/>
        <w:ind w:left="720"/>
        <w:rPr>
          <w:rFonts w:eastAsia="Times New Roman" w:cs="Times New Roman"/>
          <w:color w:val="000000" w:themeColor="text1"/>
          <w:sz w:val="36"/>
          <w:szCs w:val="36"/>
        </w:rPr>
      </w:pPr>
      <w:r w:rsidRPr="00F617BD">
        <w:rPr>
          <w:rFonts w:eastAsia="Times New Roman" w:cs="Times New Roman"/>
          <w:color w:val="000000" w:themeColor="text1"/>
          <w:sz w:val="36"/>
          <w:szCs w:val="36"/>
          <w:lang w:val="vi-VN"/>
        </w:rPr>
        <w:t>4.     Ðạo Sanh Pháp Sư.</w:t>
      </w:r>
    </w:p>
    <w:p w:rsidR="00C95CF7" w:rsidRPr="00F617BD" w:rsidRDefault="00C95CF7" w:rsidP="00F617BD">
      <w:pPr>
        <w:shd w:val="clear" w:color="auto" w:fill="FFFFFF"/>
        <w:spacing w:before="120" w:after="120" w:line="360" w:lineRule="auto"/>
        <w:ind w:left="720"/>
        <w:rPr>
          <w:rFonts w:eastAsia="Times New Roman" w:cs="Times New Roman"/>
          <w:color w:val="000000" w:themeColor="text1"/>
          <w:sz w:val="36"/>
          <w:szCs w:val="36"/>
        </w:rPr>
      </w:pPr>
      <w:r w:rsidRPr="00F617BD">
        <w:rPr>
          <w:rFonts w:eastAsia="Times New Roman" w:cs="Times New Roman"/>
          <w:color w:val="000000" w:themeColor="text1"/>
          <w:sz w:val="36"/>
          <w:szCs w:val="36"/>
          <w:lang w:val="vi-VN"/>
        </w:rPr>
        <w:t>5.     Phật Ðà Gia Xá Tôn Giả.</w:t>
      </w:r>
    </w:p>
    <w:p w:rsidR="00C95CF7" w:rsidRPr="00F617BD" w:rsidRDefault="00C95CF7" w:rsidP="00F617BD">
      <w:pPr>
        <w:shd w:val="clear" w:color="auto" w:fill="FFFFFF"/>
        <w:spacing w:before="120" w:after="120" w:line="360" w:lineRule="auto"/>
        <w:ind w:left="720"/>
        <w:rPr>
          <w:rFonts w:eastAsia="Times New Roman" w:cs="Times New Roman"/>
          <w:color w:val="000000" w:themeColor="text1"/>
          <w:sz w:val="36"/>
          <w:szCs w:val="36"/>
        </w:rPr>
      </w:pPr>
      <w:r w:rsidRPr="00F617BD">
        <w:rPr>
          <w:rFonts w:eastAsia="Times New Roman" w:cs="Times New Roman"/>
          <w:color w:val="000000" w:themeColor="text1"/>
          <w:sz w:val="36"/>
          <w:szCs w:val="36"/>
          <w:lang w:val="vi-VN"/>
        </w:rPr>
        <w:t>6.     Phật Ðà Bạt Ðà La Tôn Giả.</w:t>
      </w:r>
    </w:p>
    <w:p w:rsidR="00C95CF7" w:rsidRPr="00F617BD" w:rsidRDefault="00C95CF7" w:rsidP="00F617BD">
      <w:pPr>
        <w:shd w:val="clear" w:color="auto" w:fill="FFFFFF"/>
        <w:spacing w:before="120" w:after="120" w:line="360" w:lineRule="auto"/>
        <w:ind w:left="720"/>
        <w:rPr>
          <w:rFonts w:eastAsia="Times New Roman" w:cs="Times New Roman"/>
          <w:color w:val="000000" w:themeColor="text1"/>
          <w:sz w:val="36"/>
          <w:szCs w:val="36"/>
        </w:rPr>
      </w:pPr>
      <w:r w:rsidRPr="00F617BD">
        <w:rPr>
          <w:rFonts w:eastAsia="Times New Roman" w:cs="Times New Roman"/>
          <w:color w:val="000000" w:themeColor="text1"/>
          <w:sz w:val="36"/>
          <w:szCs w:val="36"/>
          <w:lang w:val="vi-VN"/>
        </w:rPr>
        <w:t>7.     Huệ Duệ Pháp Sư.</w:t>
      </w:r>
    </w:p>
    <w:p w:rsidR="00C95CF7" w:rsidRPr="00F617BD" w:rsidRDefault="00C95CF7" w:rsidP="00F617BD">
      <w:pPr>
        <w:shd w:val="clear" w:color="auto" w:fill="FFFFFF"/>
        <w:spacing w:before="120" w:after="120" w:line="360" w:lineRule="auto"/>
        <w:ind w:left="720"/>
        <w:rPr>
          <w:rFonts w:eastAsia="Times New Roman" w:cs="Times New Roman"/>
          <w:color w:val="000000" w:themeColor="text1"/>
          <w:sz w:val="36"/>
          <w:szCs w:val="36"/>
        </w:rPr>
      </w:pPr>
      <w:r w:rsidRPr="00F617BD">
        <w:rPr>
          <w:rFonts w:eastAsia="Times New Roman" w:cs="Times New Roman"/>
          <w:color w:val="000000" w:themeColor="text1"/>
          <w:sz w:val="36"/>
          <w:szCs w:val="36"/>
          <w:lang w:val="vi-VN"/>
        </w:rPr>
        <w:t>8.     Ðàm Thuận Pháp Sư.</w:t>
      </w:r>
    </w:p>
    <w:p w:rsidR="00C95CF7" w:rsidRPr="00F617BD" w:rsidRDefault="00C95CF7" w:rsidP="00F617BD">
      <w:pPr>
        <w:shd w:val="clear" w:color="auto" w:fill="FFFFFF"/>
        <w:spacing w:before="120" w:after="120" w:line="360" w:lineRule="auto"/>
        <w:ind w:left="720"/>
        <w:rPr>
          <w:rFonts w:eastAsia="Times New Roman" w:cs="Times New Roman"/>
          <w:color w:val="000000" w:themeColor="text1"/>
          <w:sz w:val="36"/>
          <w:szCs w:val="36"/>
        </w:rPr>
      </w:pPr>
      <w:r w:rsidRPr="00F617BD">
        <w:rPr>
          <w:rFonts w:eastAsia="Times New Roman" w:cs="Times New Roman"/>
          <w:color w:val="000000" w:themeColor="text1"/>
          <w:sz w:val="36"/>
          <w:szCs w:val="36"/>
          <w:lang w:val="vi-VN"/>
        </w:rPr>
        <w:lastRenderedPageBreak/>
        <w:t>9.     Ðạo Kính Pháp Sư.</w:t>
      </w:r>
    </w:p>
    <w:p w:rsidR="00C95CF7" w:rsidRPr="00F617BD" w:rsidRDefault="00C95CF7" w:rsidP="00F617BD">
      <w:pPr>
        <w:shd w:val="clear" w:color="auto" w:fill="FFFFFF"/>
        <w:spacing w:before="120" w:after="120" w:line="360" w:lineRule="auto"/>
        <w:ind w:left="720"/>
        <w:rPr>
          <w:rFonts w:eastAsia="Times New Roman" w:cs="Times New Roman"/>
          <w:color w:val="000000" w:themeColor="text1"/>
          <w:sz w:val="36"/>
          <w:szCs w:val="36"/>
        </w:rPr>
      </w:pPr>
      <w:r w:rsidRPr="00F617BD">
        <w:rPr>
          <w:rFonts w:eastAsia="Times New Roman" w:cs="Times New Roman"/>
          <w:color w:val="000000" w:themeColor="text1"/>
          <w:sz w:val="36"/>
          <w:szCs w:val="36"/>
          <w:lang w:val="vi-VN"/>
        </w:rPr>
        <w:t>10.    </w:t>
      </w:r>
      <w:r w:rsidR="00CD3DA4" w:rsidRPr="00F617BD">
        <w:rPr>
          <w:rFonts w:eastAsia="Times New Roman" w:cs="Times New Roman"/>
          <w:color w:val="000000" w:themeColor="text1"/>
          <w:sz w:val="36"/>
          <w:szCs w:val="36"/>
        </w:rPr>
        <w:t xml:space="preserve"> </w:t>
      </w:r>
      <w:r w:rsidRPr="00F617BD">
        <w:rPr>
          <w:rFonts w:eastAsia="Times New Roman" w:cs="Times New Roman"/>
          <w:color w:val="000000" w:themeColor="text1"/>
          <w:sz w:val="36"/>
          <w:szCs w:val="36"/>
          <w:lang w:val="vi-VN"/>
        </w:rPr>
        <w:t>Ðàm Hằng Pháp Sư.</w:t>
      </w:r>
    </w:p>
    <w:p w:rsidR="00C95CF7" w:rsidRPr="00F617BD" w:rsidRDefault="00C95CF7" w:rsidP="00F617BD">
      <w:pPr>
        <w:shd w:val="clear" w:color="auto" w:fill="FFFFFF"/>
        <w:spacing w:before="120" w:after="120" w:line="360" w:lineRule="auto"/>
        <w:ind w:left="720"/>
        <w:rPr>
          <w:rFonts w:eastAsia="Times New Roman" w:cs="Times New Roman"/>
          <w:color w:val="000000" w:themeColor="text1"/>
          <w:sz w:val="36"/>
          <w:szCs w:val="36"/>
        </w:rPr>
      </w:pPr>
      <w:r w:rsidRPr="00F617BD">
        <w:rPr>
          <w:rFonts w:eastAsia="Times New Roman" w:cs="Times New Roman"/>
          <w:color w:val="000000" w:themeColor="text1"/>
          <w:sz w:val="36"/>
          <w:szCs w:val="36"/>
          <w:lang w:val="vi-VN"/>
        </w:rPr>
        <w:t>11.     Ðạo Bính Pháp Sư.</w:t>
      </w:r>
    </w:p>
    <w:p w:rsidR="00C95CF7" w:rsidRPr="00F617BD" w:rsidRDefault="00C95CF7" w:rsidP="00F617BD">
      <w:pPr>
        <w:shd w:val="clear" w:color="auto" w:fill="FFFFFF"/>
        <w:spacing w:before="120" w:after="120" w:line="360" w:lineRule="auto"/>
        <w:ind w:left="720"/>
        <w:rPr>
          <w:rFonts w:eastAsia="Times New Roman" w:cs="Times New Roman"/>
          <w:color w:val="000000" w:themeColor="text1"/>
          <w:sz w:val="36"/>
          <w:szCs w:val="36"/>
        </w:rPr>
      </w:pPr>
      <w:r w:rsidRPr="00F617BD">
        <w:rPr>
          <w:rFonts w:eastAsia="Times New Roman" w:cs="Times New Roman"/>
          <w:color w:val="000000" w:themeColor="text1"/>
          <w:sz w:val="36"/>
          <w:szCs w:val="36"/>
          <w:lang w:val="vi-VN"/>
        </w:rPr>
        <w:t>12.    </w:t>
      </w:r>
      <w:r w:rsidR="00F617BD" w:rsidRPr="00F617BD">
        <w:rPr>
          <w:rFonts w:eastAsia="Times New Roman" w:cs="Times New Roman"/>
          <w:color w:val="000000" w:themeColor="text1"/>
          <w:sz w:val="36"/>
          <w:szCs w:val="36"/>
          <w:lang w:val="vi-VN"/>
        </w:rPr>
        <w:t xml:space="preserve"> </w:t>
      </w:r>
      <w:r w:rsidRPr="00F617BD">
        <w:rPr>
          <w:rFonts w:eastAsia="Times New Roman" w:cs="Times New Roman"/>
          <w:color w:val="000000" w:themeColor="text1"/>
          <w:sz w:val="36"/>
          <w:szCs w:val="36"/>
          <w:lang w:val="vi-VN"/>
        </w:rPr>
        <w:t>Ðàm Tiên Pháp Sư.</w:t>
      </w:r>
    </w:p>
    <w:p w:rsidR="00C95CF7" w:rsidRPr="00F617BD" w:rsidRDefault="00C95CF7" w:rsidP="00F617BD">
      <w:pPr>
        <w:shd w:val="clear" w:color="auto" w:fill="FFFFFF"/>
        <w:spacing w:before="120" w:after="120" w:line="360" w:lineRule="auto"/>
        <w:ind w:left="720"/>
        <w:rPr>
          <w:rFonts w:eastAsia="Times New Roman" w:cs="Times New Roman"/>
          <w:color w:val="000000" w:themeColor="text1"/>
          <w:sz w:val="36"/>
          <w:szCs w:val="36"/>
        </w:rPr>
      </w:pPr>
      <w:r w:rsidRPr="00F617BD">
        <w:rPr>
          <w:rFonts w:eastAsia="Times New Roman" w:cs="Times New Roman"/>
          <w:color w:val="000000" w:themeColor="text1"/>
          <w:sz w:val="36"/>
          <w:szCs w:val="36"/>
          <w:lang w:val="vi-VN"/>
        </w:rPr>
        <w:t>13.    </w:t>
      </w:r>
      <w:r w:rsidR="00F617BD">
        <w:rPr>
          <w:rFonts w:eastAsia="Times New Roman" w:cs="Times New Roman"/>
          <w:color w:val="000000" w:themeColor="text1"/>
          <w:sz w:val="36"/>
          <w:szCs w:val="36"/>
        </w:rPr>
        <w:t xml:space="preserve"> </w:t>
      </w:r>
      <w:r w:rsidRPr="00F617BD">
        <w:rPr>
          <w:rFonts w:eastAsia="Times New Roman" w:cs="Times New Roman"/>
          <w:color w:val="000000" w:themeColor="text1"/>
          <w:sz w:val="36"/>
          <w:szCs w:val="36"/>
          <w:lang w:val="vi-VN"/>
        </w:rPr>
        <w:t> Danh sĩ Lưu Di Dân.</w:t>
      </w:r>
    </w:p>
    <w:p w:rsidR="00C95CF7" w:rsidRPr="00F617BD" w:rsidRDefault="00C95CF7" w:rsidP="00F617BD">
      <w:pPr>
        <w:shd w:val="clear" w:color="auto" w:fill="FFFFFF"/>
        <w:spacing w:before="120" w:after="120" w:line="360" w:lineRule="auto"/>
        <w:ind w:left="720"/>
        <w:rPr>
          <w:rFonts w:eastAsia="Times New Roman" w:cs="Times New Roman"/>
          <w:color w:val="000000" w:themeColor="text1"/>
          <w:sz w:val="36"/>
          <w:szCs w:val="36"/>
        </w:rPr>
      </w:pPr>
      <w:r w:rsidRPr="00F617BD">
        <w:rPr>
          <w:rFonts w:eastAsia="Times New Roman" w:cs="Times New Roman"/>
          <w:color w:val="000000" w:themeColor="text1"/>
          <w:sz w:val="36"/>
          <w:szCs w:val="36"/>
          <w:lang w:val="vi-VN"/>
        </w:rPr>
        <w:t>14.  </w:t>
      </w:r>
      <w:r w:rsidR="00F617BD">
        <w:rPr>
          <w:rFonts w:eastAsia="Times New Roman" w:cs="Times New Roman"/>
          <w:color w:val="000000" w:themeColor="text1"/>
          <w:sz w:val="36"/>
          <w:szCs w:val="36"/>
        </w:rPr>
        <w:t xml:space="preserve">    </w:t>
      </w:r>
      <w:r w:rsidRPr="00F617BD">
        <w:rPr>
          <w:rFonts w:eastAsia="Times New Roman" w:cs="Times New Roman"/>
          <w:color w:val="000000" w:themeColor="text1"/>
          <w:sz w:val="36"/>
          <w:szCs w:val="36"/>
          <w:lang w:val="vi-VN"/>
        </w:rPr>
        <w:t>Danh sĩ Lôi Thứ Tôn.</w:t>
      </w:r>
    </w:p>
    <w:p w:rsidR="00C95CF7" w:rsidRPr="00F617BD" w:rsidRDefault="00C95CF7" w:rsidP="00F617BD">
      <w:pPr>
        <w:shd w:val="clear" w:color="auto" w:fill="FFFFFF"/>
        <w:spacing w:before="120" w:after="120" w:line="360" w:lineRule="auto"/>
        <w:ind w:left="720"/>
        <w:rPr>
          <w:rFonts w:eastAsia="Times New Roman" w:cs="Times New Roman"/>
          <w:color w:val="000000" w:themeColor="text1"/>
          <w:sz w:val="36"/>
          <w:szCs w:val="36"/>
        </w:rPr>
      </w:pPr>
      <w:r w:rsidRPr="00F617BD">
        <w:rPr>
          <w:rFonts w:eastAsia="Times New Roman" w:cs="Times New Roman"/>
          <w:color w:val="000000" w:themeColor="text1"/>
          <w:sz w:val="36"/>
          <w:szCs w:val="36"/>
        </w:rPr>
        <w:t>15.      </w:t>
      </w:r>
      <w:r w:rsidRPr="00F617BD">
        <w:rPr>
          <w:rFonts w:eastAsia="Times New Roman" w:cs="Times New Roman"/>
          <w:color w:val="000000" w:themeColor="text1"/>
          <w:sz w:val="36"/>
          <w:szCs w:val="36"/>
          <w:lang w:val="vi-VN"/>
        </w:rPr>
        <w:t>Danh sĩ Tôn Bính.</w:t>
      </w:r>
    </w:p>
    <w:p w:rsidR="00C95CF7" w:rsidRPr="00F617BD" w:rsidRDefault="00F617BD" w:rsidP="00F617BD">
      <w:pPr>
        <w:shd w:val="clear" w:color="auto" w:fill="FFFFFF"/>
        <w:spacing w:before="120" w:after="120" w:line="360" w:lineRule="auto"/>
        <w:ind w:left="720"/>
        <w:rPr>
          <w:rFonts w:eastAsia="Times New Roman" w:cs="Times New Roman"/>
          <w:color w:val="000000" w:themeColor="text1"/>
          <w:sz w:val="36"/>
          <w:szCs w:val="36"/>
        </w:rPr>
      </w:pPr>
      <w:r>
        <w:rPr>
          <w:rFonts w:eastAsia="Times New Roman" w:cs="Times New Roman"/>
          <w:color w:val="000000" w:themeColor="text1"/>
          <w:sz w:val="36"/>
          <w:szCs w:val="36"/>
          <w:lang w:val="vi-VN"/>
        </w:rPr>
        <w:t>16.      </w:t>
      </w:r>
      <w:r w:rsidR="00C95CF7" w:rsidRPr="00F617BD">
        <w:rPr>
          <w:rFonts w:eastAsia="Times New Roman" w:cs="Times New Roman"/>
          <w:color w:val="000000" w:themeColor="text1"/>
          <w:sz w:val="36"/>
          <w:szCs w:val="36"/>
          <w:lang w:val="vi-VN"/>
        </w:rPr>
        <w:t>Danh sĩ Vương Dã. </w:t>
      </w:r>
    </w:p>
    <w:p w:rsidR="00C95CF7" w:rsidRPr="00F617BD" w:rsidRDefault="00C95CF7" w:rsidP="00F617BD">
      <w:pPr>
        <w:shd w:val="clear" w:color="auto" w:fill="FFFFFF"/>
        <w:spacing w:before="120" w:after="120" w:line="360" w:lineRule="auto"/>
        <w:ind w:left="720"/>
        <w:rPr>
          <w:rFonts w:eastAsia="Times New Roman" w:cs="Times New Roman"/>
          <w:color w:val="000000" w:themeColor="text1"/>
          <w:sz w:val="36"/>
          <w:szCs w:val="36"/>
        </w:rPr>
      </w:pPr>
      <w:r w:rsidRPr="00F617BD">
        <w:rPr>
          <w:rFonts w:eastAsia="Times New Roman" w:cs="Times New Roman"/>
          <w:color w:val="000000" w:themeColor="text1"/>
          <w:sz w:val="36"/>
          <w:szCs w:val="36"/>
          <w:lang w:val="vi-VN"/>
        </w:rPr>
        <w:t>17.      Danh sĩ Vương Thuyên.</w:t>
      </w:r>
    </w:p>
    <w:p w:rsidR="00C95CF7" w:rsidRPr="00F617BD" w:rsidRDefault="00F617BD" w:rsidP="00F617BD">
      <w:pPr>
        <w:shd w:val="clear" w:color="auto" w:fill="FFFFFF"/>
        <w:spacing w:before="120" w:after="120" w:line="360" w:lineRule="auto"/>
        <w:ind w:left="720"/>
        <w:rPr>
          <w:rFonts w:eastAsia="Times New Roman" w:cs="Times New Roman"/>
          <w:color w:val="000000" w:themeColor="text1"/>
          <w:sz w:val="36"/>
          <w:szCs w:val="36"/>
        </w:rPr>
      </w:pPr>
      <w:r>
        <w:rPr>
          <w:rFonts w:eastAsia="Times New Roman" w:cs="Times New Roman"/>
          <w:color w:val="000000" w:themeColor="text1"/>
          <w:sz w:val="36"/>
          <w:szCs w:val="36"/>
          <w:lang w:val="vi-VN"/>
        </w:rPr>
        <w:t>18.      </w:t>
      </w:r>
      <w:r w:rsidRPr="00F617BD">
        <w:rPr>
          <w:rFonts w:eastAsia="Times New Roman" w:cs="Times New Roman"/>
          <w:color w:val="000000" w:themeColor="text1"/>
          <w:sz w:val="36"/>
          <w:szCs w:val="36"/>
          <w:lang w:val="vi-VN"/>
        </w:rPr>
        <w:t xml:space="preserve"> </w:t>
      </w:r>
      <w:r w:rsidR="00C95CF7" w:rsidRPr="00F617BD">
        <w:rPr>
          <w:rFonts w:eastAsia="Times New Roman" w:cs="Times New Roman"/>
          <w:color w:val="000000" w:themeColor="text1"/>
          <w:sz w:val="36"/>
          <w:szCs w:val="36"/>
          <w:lang w:val="vi-VN"/>
        </w:rPr>
        <w:t>Danh sĩ Châu Tục Chi.</w:t>
      </w:r>
    </w:p>
    <w:p w:rsidR="00C95CF7" w:rsidRPr="00F617BD" w:rsidRDefault="00C95CF7" w:rsidP="00F617BD">
      <w:pPr>
        <w:shd w:val="clear" w:color="auto" w:fill="FFFFFF"/>
        <w:spacing w:before="120" w:after="120" w:line="360" w:lineRule="auto"/>
        <w:rPr>
          <w:rFonts w:eastAsia="Times New Roman" w:cs="Times New Roman"/>
          <w:color w:val="000000" w:themeColor="text1"/>
          <w:sz w:val="36"/>
          <w:szCs w:val="36"/>
        </w:rPr>
      </w:pPr>
      <w:r w:rsidRPr="00F617BD">
        <w:rPr>
          <w:rFonts w:eastAsia="Times New Roman" w:cs="Times New Roman"/>
          <w:color w:val="000000" w:themeColor="text1"/>
          <w:sz w:val="36"/>
          <w:szCs w:val="36"/>
        </w:rPr>
        <w:t>          </w:t>
      </w:r>
      <w:r w:rsidRPr="00F617BD">
        <w:rPr>
          <w:rFonts w:eastAsia="Times New Roman" w:cs="Times New Roman"/>
          <w:color w:val="000000" w:themeColor="text1"/>
          <w:sz w:val="36"/>
          <w:szCs w:val="36"/>
          <w:lang w:val="vi-VN"/>
        </w:rPr>
        <w:t xml:space="preserve">Ðại Sư ở Lô Sơn hơn ba mươi năm, chân không bước ra khỏi núi. Ngài khước từ mọi sự liên lạc không cần thiết với đời, nguyện giải quyết vấn đề sanh tử ngay trong kiếp hiện tại. Khi có khách đến viếng, lúc ra về, Ðại Sư chỉ tiễn chân tới cầu suối Hổ Khê trước chùa rồi trở vào. Có một lần, hai danh nhân là nho sĩ Ðào Uyên Minh và đạo gia Lục Tu Tĩnh tìm đến yết kiến. Vì cơ luận khế hợp, khi đưa khách ra về, bất giác Ðại Sư bước ra khỏi cầu suối hồi nào không hay. Vừa lúc ấy, ánh tịch dương chợt rọi đến, in bóng người bên vách núi. Cả ba như bừng tỉnh, đứng lại nhìn nhau cả cười, rồi chia tay tạm biệt. Người sau dựng Tam tiếu Ðình tại nơi đây để lưu niệm. Trong </w:t>
      </w:r>
      <w:r w:rsidRPr="00F617BD">
        <w:rPr>
          <w:rFonts w:eastAsia="Times New Roman" w:cs="Times New Roman"/>
          <w:color w:val="000000" w:themeColor="text1"/>
          <w:sz w:val="36"/>
          <w:szCs w:val="36"/>
          <w:lang w:val="vi-VN"/>
        </w:rPr>
        <w:lastRenderedPageBreak/>
        <w:t>Tây phương bách vịnh, Nhất Nguyên đại sư có biên ký điều trên như sau:</w:t>
      </w:r>
    </w:p>
    <w:p w:rsidR="00C95CF7" w:rsidRPr="00F617BD" w:rsidRDefault="00C95CF7" w:rsidP="00F617BD">
      <w:pPr>
        <w:shd w:val="clear" w:color="auto" w:fill="FFFFFF"/>
        <w:spacing w:before="120" w:after="120" w:line="360" w:lineRule="auto"/>
        <w:rPr>
          <w:rFonts w:eastAsia="Times New Roman" w:cs="Times New Roman"/>
          <w:color w:val="000000" w:themeColor="text1"/>
          <w:sz w:val="36"/>
          <w:szCs w:val="36"/>
        </w:rPr>
      </w:pPr>
      <w:r w:rsidRPr="00F617BD">
        <w:rPr>
          <w:rFonts w:eastAsia="Times New Roman" w:cs="Times New Roman"/>
          <w:color w:val="000000" w:themeColor="text1"/>
          <w:sz w:val="36"/>
          <w:szCs w:val="36"/>
        </w:rPr>
        <w:t>          </w:t>
      </w:r>
      <w:r w:rsidRPr="00F617BD">
        <w:rPr>
          <w:rFonts w:eastAsia="Times New Roman" w:cs="Times New Roman"/>
          <w:color w:val="000000" w:themeColor="text1"/>
          <w:sz w:val="36"/>
          <w:szCs w:val="36"/>
          <w:lang w:val="vi-VN"/>
        </w:rPr>
        <w:t>Tây phương cổ giáo Thế Tôn tiên Ðông Ðộ khai tông hiệu Bạch Liên Thập bát đại hiền vi thượng thủ Hổ Khê tam tiếu chí kim truyền.</w:t>
      </w:r>
    </w:p>
    <w:p w:rsidR="00C95CF7" w:rsidRPr="00F617BD" w:rsidRDefault="00C95CF7" w:rsidP="00F617BD">
      <w:pPr>
        <w:shd w:val="clear" w:color="auto" w:fill="FFFFFF"/>
        <w:spacing w:before="120" w:after="120" w:line="360" w:lineRule="auto"/>
        <w:rPr>
          <w:rFonts w:eastAsia="Times New Roman" w:cs="Times New Roman"/>
          <w:color w:val="000000" w:themeColor="text1"/>
          <w:sz w:val="36"/>
          <w:szCs w:val="36"/>
        </w:rPr>
      </w:pPr>
      <w:r w:rsidRPr="00F617BD">
        <w:rPr>
          <w:rFonts w:eastAsia="Times New Roman" w:cs="Times New Roman"/>
          <w:color w:val="000000" w:themeColor="text1"/>
          <w:sz w:val="36"/>
          <w:szCs w:val="36"/>
        </w:rPr>
        <w:t>          </w:t>
      </w:r>
      <w:r w:rsidRPr="00F617BD">
        <w:rPr>
          <w:rFonts w:eastAsia="Times New Roman" w:cs="Times New Roman"/>
          <w:color w:val="000000" w:themeColor="text1"/>
          <w:sz w:val="36"/>
          <w:szCs w:val="36"/>
          <w:lang w:val="vi-VN"/>
        </w:rPr>
        <w:t>Tạm dịch:</w:t>
      </w:r>
    </w:p>
    <w:p w:rsidR="00C95CF7" w:rsidRPr="00F617BD" w:rsidRDefault="00C95CF7" w:rsidP="00F617BD">
      <w:pPr>
        <w:shd w:val="clear" w:color="auto" w:fill="FFFFFF"/>
        <w:spacing w:before="120" w:after="120" w:line="360" w:lineRule="auto"/>
        <w:rPr>
          <w:rFonts w:eastAsia="Times New Roman" w:cs="Times New Roman"/>
          <w:color w:val="000000" w:themeColor="text1"/>
          <w:sz w:val="36"/>
          <w:szCs w:val="36"/>
        </w:rPr>
      </w:pPr>
      <w:r w:rsidRPr="00F617BD">
        <w:rPr>
          <w:rFonts w:eastAsia="Times New Roman" w:cs="Times New Roman"/>
          <w:color w:val="000000" w:themeColor="text1"/>
          <w:sz w:val="36"/>
          <w:szCs w:val="36"/>
        </w:rPr>
        <w:t>          </w:t>
      </w:r>
      <w:r w:rsidRPr="00F617BD">
        <w:rPr>
          <w:rFonts w:eastAsia="Times New Roman" w:cs="Times New Roman"/>
          <w:color w:val="000000" w:themeColor="text1"/>
          <w:sz w:val="36"/>
          <w:szCs w:val="36"/>
          <w:lang w:val="vi-VN"/>
        </w:rPr>
        <w:t>Tây phương Phật dạy trước tiên</w:t>
      </w:r>
    </w:p>
    <w:p w:rsidR="00C95CF7" w:rsidRPr="00F617BD" w:rsidRDefault="00C95CF7" w:rsidP="00F617BD">
      <w:pPr>
        <w:shd w:val="clear" w:color="auto" w:fill="FFFFFF"/>
        <w:spacing w:before="120" w:after="120" w:line="360" w:lineRule="auto"/>
        <w:rPr>
          <w:rFonts w:eastAsia="Times New Roman" w:cs="Times New Roman"/>
          <w:color w:val="000000" w:themeColor="text1"/>
          <w:sz w:val="36"/>
          <w:szCs w:val="36"/>
        </w:rPr>
      </w:pPr>
      <w:r w:rsidRPr="00F617BD">
        <w:rPr>
          <w:rFonts w:eastAsia="Times New Roman" w:cs="Times New Roman"/>
          <w:color w:val="000000" w:themeColor="text1"/>
          <w:sz w:val="36"/>
          <w:szCs w:val="36"/>
        </w:rPr>
        <w:t>          </w:t>
      </w:r>
      <w:r w:rsidRPr="00F617BD">
        <w:rPr>
          <w:rFonts w:eastAsia="Times New Roman" w:cs="Times New Roman"/>
          <w:color w:val="000000" w:themeColor="text1"/>
          <w:sz w:val="36"/>
          <w:szCs w:val="36"/>
          <w:lang w:val="vi-VN"/>
        </w:rPr>
        <w:t>Truyền sang Ðông Ðộ, Bạch Liên mở đàng Mười tám hiền, học hạnh toàn</w:t>
      </w:r>
    </w:p>
    <w:p w:rsidR="00C95CF7" w:rsidRPr="00F617BD" w:rsidRDefault="00C95CF7" w:rsidP="00F617BD">
      <w:pPr>
        <w:shd w:val="clear" w:color="auto" w:fill="FFFFFF"/>
        <w:spacing w:before="120" w:after="120" w:line="360" w:lineRule="auto"/>
        <w:rPr>
          <w:rFonts w:eastAsia="Times New Roman" w:cs="Times New Roman"/>
          <w:color w:val="000000" w:themeColor="text1"/>
          <w:sz w:val="36"/>
          <w:szCs w:val="36"/>
        </w:rPr>
      </w:pPr>
      <w:r w:rsidRPr="00F617BD">
        <w:rPr>
          <w:rFonts w:eastAsia="Times New Roman" w:cs="Times New Roman"/>
          <w:color w:val="000000" w:themeColor="text1"/>
          <w:sz w:val="36"/>
          <w:szCs w:val="36"/>
        </w:rPr>
        <w:t>          </w:t>
      </w:r>
      <w:r w:rsidRPr="00F617BD">
        <w:rPr>
          <w:rFonts w:eastAsia="Times New Roman" w:cs="Times New Roman"/>
          <w:color w:val="000000" w:themeColor="text1"/>
          <w:sz w:val="36"/>
          <w:szCs w:val="36"/>
          <w:lang w:val="vi-VN"/>
        </w:rPr>
        <w:t>Hổ Khê dường hãy còn vang tiếng cười... </w:t>
      </w:r>
    </w:p>
    <w:p w:rsidR="00C95CF7" w:rsidRPr="00F617BD" w:rsidRDefault="00C95CF7" w:rsidP="00F617BD">
      <w:pPr>
        <w:shd w:val="clear" w:color="auto" w:fill="FFFFFF"/>
        <w:spacing w:before="120" w:after="120" w:line="360" w:lineRule="auto"/>
        <w:rPr>
          <w:rFonts w:eastAsia="Times New Roman" w:cs="Times New Roman"/>
          <w:color w:val="000000" w:themeColor="text1"/>
          <w:sz w:val="36"/>
          <w:szCs w:val="36"/>
        </w:rPr>
      </w:pPr>
      <w:r w:rsidRPr="00F617BD">
        <w:rPr>
          <w:rFonts w:eastAsia="Times New Roman" w:cs="Times New Roman"/>
          <w:color w:val="000000" w:themeColor="text1"/>
          <w:sz w:val="36"/>
          <w:szCs w:val="36"/>
        </w:rPr>
        <w:t>          </w:t>
      </w:r>
      <w:r w:rsidRPr="00F617BD">
        <w:rPr>
          <w:rFonts w:eastAsia="Times New Roman" w:cs="Times New Roman"/>
          <w:color w:val="000000" w:themeColor="text1"/>
          <w:sz w:val="36"/>
          <w:szCs w:val="36"/>
          <w:lang w:val="vi-VN"/>
        </w:rPr>
        <w:t>Ở Ðông Lâm, hôm sớm Ðại Sư hằng lặng lòng quán tưởng, chuyên chí về Tịnh Ðộ, đã ba phen thấy thánh tướng mà trầm hậu không nói ra. </w:t>
      </w:r>
    </w:p>
    <w:p w:rsidR="00C95CF7" w:rsidRPr="00F617BD" w:rsidRDefault="00C95CF7" w:rsidP="00F617BD">
      <w:pPr>
        <w:shd w:val="clear" w:color="auto" w:fill="FFFFFF"/>
        <w:spacing w:before="120" w:after="120" w:line="360" w:lineRule="auto"/>
        <w:rPr>
          <w:rFonts w:eastAsia="Times New Roman" w:cs="Times New Roman"/>
          <w:color w:val="000000" w:themeColor="text1"/>
          <w:sz w:val="36"/>
          <w:szCs w:val="36"/>
        </w:rPr>
      </w:pPr>
      <w:r w:rsidRPr="00F617BD">
        <w:rPr>
          <w:rFonts w:eastAsia="Times New Roman" w:cs="Times New Roman"/>
          <w:color w:val="000000" w:themeColor="text1"/>
          <w:sz w:val="36"/>
          <w:szCs w:val="36"/>
        </w:rPr>
        <w:t>          </w:t>
      </w:r>
      <w:r w:rsidRPr="00F617BD">
        <w:rPr>
          <w:rFonts w:eastAsia="Times New Roman" w:cs="Times New Roman"/>
          <w:color w:val="000000" w:themeColor="text1"/>
          <w:sz w:val="36"/>
          <w:szCs w:val="36"/>
          <w:lang w:val="vi-VN"/>
        </w:rPr>
        <w:t>Năm Nghĩa Hy thứ mười hai, đêm ba mươi tháng bảy, ngài ngồi tịnh nơi Bát Nhã Ðài. Lúc vừa mở mắt xuất định, bỗng thấy Phật A Di Ðà thân sắc vàng đầy khắp hư không. Trong ánh viên quang hiện vô số hóa Phật, mỗi vị đều có </w:t>
      </w:r>
      <w:r w:rsidRPr="00F617BD">
        <w:rPr>
          <w:rFonts w:eastAsia="Times New Roman" w:cs="Times New Roman"/>
          <w:color w:val="000000" w:themeColor="text1"/>
          <w:sz w:val="36"/>
          <w:szCs w:val="36"/>
        </w:rPr>
        <w:t>      </w:t>
      </w:r>
      <w:r w:rsidRPr="00F617BD">
        <w:rPr>
          <w:rFonts w:eastAsia="Times New Roman" w:cs="Times New Roman"/>
          <w:color w:val="000000" w:themeColor="text1"/>
          <w:sz w:val="36"/>
          <w:szCs w:val="36"/>
          <w:lang w:val="vi-VN"/>
        </w:rPr>
        <w:t xml:space="preserve">Quán Âm, Thế Chí hầu hai bên tả hữu. Lại thấy nước chảy chia thành mười bốn ngọn quanh lộn lên xuống, phóng ra những tia sáng đẹp, diễn nói các pháp: Khổ, Không, Vô Thường, Vô Ngã. Ðức Phật bảo ngài rằng: "Ta dùng sức </w:t>
      </w:r>
      <w:r w:rsidRPr="00F617BD">
        <w:rPr>
          <w:rFonts w:eastAsia="Times New Roman" w:cs="Times New Roman"/>
          <w:color w:val="000000" w:themeColor="text1"/>
          <w:sz w:val="36"/>
          <w:szCs w:val="36"/>
          <w:lang w:val="vi-VN"/>
        </w:rPr>
        <w:lastRenderedPageBreak/>
        <w:t>bản nguyện đến đây an ủi ngươi. Sau bảy ngày, ngươi sẽ được sanh về Cực Lạc". Ðại Sư lại thấy các bạn đồng tu ở Liên Xã đã viên tịch trước, như các ông: Phật Ðà Da Xá, Huệ Trì, Huệ Vĩnh, Lưu Di Dân... đều  đứng phía sau Phật. Các vị ấy bước đến trước, chắp tay chào và nói: "Ngài pháp tâm sớm hơn chúng tôi nay sao lại về muộn như thế?".</w:t>
      </w:r>
    </w:p>
    <w:p w:rsidR="00C95CF7" w:rsidRPr="00F617BD" w:rsidRDefault="00C95CF7" w:rsidP="00F617BD">
      <w:pPr>
        <w:shd w:val="clear" w:color="auto" w:fill="FFFFFF"/>
        <w:spacing w:before="120" w:after="120" w:line="360" w:lineRule="auto"/>
        <w:rPr>
          <w:rFonts w:eastAsia="Times New Roman" w:cs="Times New Roman"/>
          <w:color w:val="000000" w:themeColor="text1"/>
          <w:sz w:val="36"/>
          <w:szCs w:val="36"/>
        </w:rPr>
      </w:pPr>
      <w:r w:rsidRPr="00F617BD">
        <w:rPr>
          <w:rFonts w:eastAsia="Times New Roman" w:cs="Times New Roman"/>
          <w:color w:val="000000" w:themeColor="text1"/>
          <w:sz w:val="36"/>
          <w:szCs w:val="36"/>
        </w:rPr>
        <w:t>          </w:t>
      </w:r>
      <w:r w:rsidRPr="00F617BD">
        <w:rPr>
          <w:rFonts w:eastAsia="Times New Roman" w:cs="Times New Roman"/>
          <w:color w:val="000000" w:themeColor="text1"/>
          <w:sz w:val="36"/>
          <w:szCs w:val="36"/>
          <w:lang w:val="vi-VN"/>
        </w:rPr>
        <w:t>Hôm sau, Ðại Sư cảm bịnh nhẹ, gọi đệ tử là Pháp Tịnh, Huệ Bảo đến thuật lại và nói: "Ta ở Lô Sơn này, trong mười một năm đầu, đã ba lần thấy thánh tướng cùng các kỳ tích. Nay lại có điềm như thế, tất duyên sanh Tịnh Ðộ đã đến thời kỳ!" Rồi dặn bảo các việc sau, soạn quy chế để răn nhắc đại chúng cùng nhau sách tiến tu tập.</w:t>
      </w:r>
    </w:p>
    <w:p w:rsidR="00C95CF7" w:rsidRPr="00F617BD" w:rsidRDefault="00C95CF7" w:rsidP="00F617BD">
      <w:pPr>
        <w:shd w:val="clear" w:color="auto" w:fill="FFFFFF"/>
        <w:spacing w:before="120" w:after="120" w:line="360" w:lineRule="auto"/>
        <w:rPr>
          <w:rFonts w:eastAsia="Times New Roman" w:cs="Times New Roman"/>
          <w:color w:val="000000" w:themeColor="text1"/>
          <w:sz w:val="36"/>
          <w:szCs w:val="36"/>
        </w:rPr>
      </w:pPr>
      <w:r w:rsidRPr="00F617BD">
        <w:rPr>
          <w:rFonts w:eastAsia="Times New Roman" w:cs="Times New Roman"/>
          <w:color w:val="000000" w:themeColor="text1"/>
          <w:sz w:val="36"/>
          <w:szCs w:val="36"/>
        </w:rPr>
        <w:t>          </w:t>
      </w:r>
      <w:r w:rsidRPr="00F617BD">
        <w:rPr>
          <w:rFonts w:eastAsia="Times New Roman" w:cs="Times New Roman"/>
          <w:color w:val="000000" w:themeColor="text1"/>
          <w:sz w:val="36"/>
          <w:szCs w:val="36"/>
          <w:lang w:val="vi-VN"/>
        </w:rPr>
        <w:t>Hôm sau, Ðại Sư cảm bịnh nhẹ, gọi đệ tử là Pháp Tịnh, Huệ Bảo đến thuật lại và nói: "Ta ở Lô Sơn này, trong mười một năm đầu, đã ba lần thấy thánh tướng cùng các kỳ tích. Nay lại có điềm như thế, tất duyên sanh Tịnh Ðộ đã đến thời kỳ!" Rồi dặn bảo các việc sau, soạn quy chế để răn nhắc đại chúng cùng nhau sách tiến tu tập.</w:t>
      </w:r>
    </w:p>
    <w:p w:rsidR="00C95CF7" w:rsidRPr="00F617BD" w:rsidRDefault="00C95CF7" w:rsidP="00F617BD">
      <w:pPr>
        <w:shd w:val="clear" w:color="auto" w:fill="FFFFFF"/>
        <w:spacing w:before="120" w:after="120" w:line="360" w:lineRule="auto"/>
        <w:rPr>
          <w:rFonts w:eastAsia="Times New Roman" w:cs="Times New Roman"/>
          <w:color w:val="000000" w:themeColor="text1"/>
          <w:sz w:val="36"/>
          <w:szCs w:val="36"/>
        </w:rPr>
      </w:pPr>
      <w:r w:rsidRPr="00F617BD">
        <w:rPr>
          <w:rFonts w:eastAsia="Times New Roman" w:cs="Times New Roman"/>
          <w:color w:val="000000" w:themeColor="text1"/>
          <w:sz w:val="36"/>
          <w:szCs w:val="36"/>
        </w:rPr>
        <w:t>          </w:t>
      </w:r>
      <w:r w:rsidRPr="00F617BD">
        <w:rPr>
          <w:rFonts w:eastAsia="Times New Roman" w:cs="Times New Roman"/>
          <w:color w:val="000000" w:themeColor="text1"/>
          <w:sz w:val="36"/>
          <w:szCs w:val="36"/>
          <w:lang w:val="vi-VN"/>
        </w:rPr>
        <w:t xml:space="preserve">Trong thời gian Ðại Sư lâm bịnh, chư Tăng khuyên ngài phương tiện dùng thuốc rượu để điều trị. Ðại Sư khước từ bảo: “Thân người như huyễn, nguyện giữ giới luật hoàn toàn thanh tịnh”. Các Ðại Ðức lại thỉnh ngài dùng nước cơm, Ðại Sư nói </w:t>
      </w:r>
      <w:r w:rsidRPr="00F617BD">
        <w:rPr>
          <w:rFonts w:eastAsia="Times New Roman" w:cs="Times New Roman"/>
          <w:color w:val="000000" w:themeColor="text1"/>
          <w:sz w:val="36"/>
          <w:szCs w:val="36"/>
          <w:lang w:val="vi-VN"/>
        </w:rPr>
        <w:lastRenderedPageBreak/>
        <w:t>không thể được vì đã quá ngọ. Chư Trưởng Lão yêu cầu ngài tạm dùng mật. Ðại Sư bảo hãy dở Luật tìm xem có đề cập đến điều này hay không? Các Luật Sư tra cứu chưa xong, ngài đã viên tịch. Lúc ấy nhằm ngày mùng 6 tháng 8 năm Bính Thìn, niên hiệu Nghĩa Hy thứ mười hai. Ðại Sư thọ 83 tuổi.</w:t>
      </w:r>
    </w:p>
    <w:p w:rsidR="00C95CF7" w:rsidRPr="00F617BD" w:rsidRDefault="00C95CF7" w:rsidP="00F617BD">
      <w:pPr>
        <w:shd w:val="clear" w:color="auto" w:fill="FFFFFF"/>
        <w:spacing w:before="120" w:after="120" w:line="360" w:lineRule="auto"/>
        <w:rPr>
          <w:rFonts w:eastAsia="Times New Roman" w:cs="Times New Roman"/>
          <w:color w:val="000000" w:themeColor="text1"/>
          <w:sz w:val="36"/>
          <w:szCs w:val="36"/>
        </w:rPr>
      </w:pPr>
      <w:r w:rsidRPr="00F617BD">
        <w:rPr>
          <w:rFonts w:eastAsia="Times New Roman" w:cs="Times New Roman"/>
          <w:color w:val="000000" w:themeColor="text1"/>
          <w:sz w:val="36"/>
          <w:szCs w:val="36"/>
        </w:rPr>
        <w:t>          </w:t>
      </w:r>
      <w:r w:rsidRPr="00F617BD">
        <w:rPr>
          <w:rFonts w:eastAsia="Times New Roman" w:cs="Times New Roman"/>
          <w:color w:val="000000" w:themeColor="text1"/>
          <w:sz w:val="36"/>
          <w:szCs w:val="36"/>
          <w:lang w:val="vi-VN"/>
        </w:rPr>
        <w:t>Quan Thái Thú Tầm Dương là Nguyễn Bảo cùng đại chúng làm lễ an táng và xây tháp ngài tại phía Tây Lô Sơn. Vua An Ðế nhà Tấn hay tin rất thương tiếc, sắc phong cho Ðại Sư thụy hiệu: "Lô Sơn Tôn Giả, Hồng Lô Ðại Khanh, Bạch Liên Xã Chủ". Các Vuađời sau đều có phong tặng để cảm niệm công đức hộ pháp an dân của ngài.</w:t>
      </w:r>
    </w:p>
    <w:p w:rsidR="00C95CF7" w:rsidRPr="00F617BD" w:rsidRDefault="00C95CF7" w:rsidP="00F617BD">
      <w:pPr>
        <w:shd w:val="clear" w:color="auto" w:fill="FFFFFF"/>
        <w:spacing w:before="120" w:after="120" w:line="360" w:lineRule="auto"/>
        <w:rPr>
          <w:rFonts w:eastAsia="Times New Roman" w:cs="Times New Roman"/>
          <w:color w:val="000000" w:themeColor="text1"/>
          <w:sz w:val="36"/>
          <w:szCs w:val="36"/>
        </w:rPr>
      </w:pPr>
      <w:r w:rsidRPr="00F617BD">
        <w:rPr>
          <w:rFonts w:eastAsia="Times New Roman" w:cs="Times New Roman"/>
          <w:color w:val="000000" w:themeColor="text1"/>
          <w:sz w:val="36"/>
          <w:szCs w:val="36"/>
        </w:rPr>
        <w:t>          </w:t>
      </w:r>
      <w:r w:rsidRPr="00F617BD">
        <w:rPr>
          <w:rFonts w:eastAsia="Times New Roman" w:cs="Times New Roman"/>
          <w:color w:val="000000" w:themeColor="text1"/>
          <w:sz w:val="36"/>
          <w:szCs w:val="36"/>
          <w:lang w:val="vi-VN"/>
        </w:rPr>
        <w:t>Huệ Viễn Đại Sư họ Cổ, người Nhạn Môn. Lúc thơ ấu, bẩm tánh ngài rất hiếu học, đã thông Nho điển lại rất giỏi về học thuyết Lão, Trang.</w:t>
      </w:r>
    </w:p>
    <w:p w:rsidR="00C95CF7" w:rsidRPr="00F617BD" w:rsidRDefault="00C95CF7" w:rsidP="00F617BD">
      <w:pPr>
        <w:shd w:val="clear" w:color="auto" w:fill="FFFFFF"/>
        <w:spacing w:before="120" w:after="120" w:line="360" w:lineRule="auto"/>
        <w:rPr>
          <w:rFonts w:eastAsia="Times New Roman" w:cs="Times New Roman"/>
          <w:color w:val="000000" w:themeColor="text1"/>
          <w:sz w:val="36"/>
          <w:szCs w:val="36"/>
        </w:rPr>
      </w:pPr>
      <w:r w:rsidRPr="00F617BD">
        <w:rPr>
          <w:rFonts w:eastAsia="Times New Roman" w:cs="Times New Roman"/>
          <w:color w:val="000000" w:themeColor="text1"/>
          <w:sz w:val="36"/>
          <w:szCs w:val="36"/>
        </w:rPr>
        <w:t>          </w:t>
      </w:r>
      <w:r w:rsidRPr="00F617BD">
        <w:rPr>
          <w:rFonts w:eastAsia="Times New Roman" w:cs="Times New Roman"/>
          <w:color w:val="000000" w:themeColor="text1"/>
          <w:sz w:val="36"/>
          <w:szCs w:val="36"/>
          <w:lang w:val="vi-VN"/>
        </w:rPr>
        <w:t>Bấy giờ Đạo An Pháp Sư lập chùa ở Hằng Sơn, vân tập Tăng chúng thuyết pháp. Ngài nghe tiếng mến đức, bèn đến Hằng Sơn quy y với Pháp Sư.</w:t>
      </w:r>
    </w:p>
    <w:p w:rsidR="00C95CF7" w:rsidRPr="00F617BD" w:rsidRDefault="00C95CF7" w:rsidP="00F617BD">
      <w:pPr>
        <w:shd w:val="clear" w:color="auto" w:fill="FFFFFF"/>
        <w:spacing w:before="120" w:after="120" w:line="360" w:lineRule="auto"/>
        <w:rPr>
          <w:rFonts w:eastAsia="Times New Roman" w:cs="Times New Roman"/>
          <w:color w:val="000000" w:themeColor="text1"/>
          <w:sz w:val="36"/>
          <w:szCs w:val="36"/>
        </w:rPr>
      </w:pPr>
      <w:r w:rsidRPr="00F617BD">
        <w:rPr>
          <w:rFonts w:eastAsia="Times New Roman" w:cs="Times New Roman"/>
          <w:color w:val="000000" w:themeColor="text1"/>
          <w:sz w:val="36"/>
          <w:szCs w:val="36"/>
        </w:rPr>
        <w:t>          </w:t>
      </w:r>
      <w:r w:rsidRPr="00F617BD">
        <w:rPr>
          <w:rFonts w:eastAsia="Times New Roman" w:cs="Times New Roman"/>
          <w:color w:val="000000" w:themeColor="text1"/>
          <w:sz w:val="36"/>
          <w:szCs w:val="36"/>
          <w:lang w:val="vi-VN"/>
        </w:rPr>
        <w:t>Khi nghe Đạo An Pháp Sư giảng kinh Bát Nhã, tâm trí ngài mở thông tỏ ngộ diệu lý. Ngài bèn than rằng: “Nào ngờ Phật thừa thâm diệu! Mấy lâu nay uổng công ta đeo đuổi theo bã rác Khổng, Mạnh, Lão, Trang!</w:t>
      </w:r>
    </w:p>
    <w:p w:rsidR="00C95CF7" w:rsidRPr="00F617BD" w:rsidRDefault="00C95CF7" w:rsidP="00F617BD">
      <w:pPr>
        <w:shd w:val="clear" w:color="auto" w:fill="FFFFFF"/>
        <w:spacing w:before="120" w:after="120" w:line="360" w:lineRule="auto"/>
        <w:rPr>
          <w:rFonts w:eastAsia="Times New Roman" w:cs="Times New Roman"/>
          <w:color w:val="000000" w:themeColor="text1"/>
          <w:sz w:val="36"/>
          <w:szCs w:val="36"/>
        </w:rPr>
      </w:pPr>
      <w:r w:rsidRPr="00F617BD">
        <w:rPr>
          <w:rFonts w:eastAsia="Times New Roman" w:cs="Times New Roman"/>
          <w:color w:val="000000" w:themeColor="text1"/>
          <w:sz w:val="36"/>
          <w:szCs w:val="36"/>
        </w:rPr>
        <w:lastRenderedPageBreak/>
        <w:t>          </w:t>
      </w:r>
      <w:r w:rsidRPr="00F617BD">
        <w:rPr>
          <w:rFonts w:eastAsia="Times New Roman" w:cs="Times New Roman"/>
          <w:color w:val="000000" w:themeColor="text1"/>
          <w:sz w:val="36"/>
          <w:szCs w:val="36"/>
          <w:lang w:val="vi-VN"/>
        </w:rPr>
        <w:t>Rồi ngài xin xuất gia, pháp hiệu Huệ - Viễn. Từ đó trở đi, ngài liền đêm, ngày chuyên tâm đọc tụng, tư duy, tu tập. Đạo An Pháp sư thấy ngài chuyên cần nên khen rằng: “Phật pháp sẽ được lưu hành ở Trung Đông tất do nơi Huệ Viễn nầy vậy”.</w:t>
      </w:r>
    </w:p>
    <w:p w:rsidR="00C95CF7" w:rsidRPr="00F617BD" w:rsidRDefault="00C95CF7" w:rsidP="00F617BD">
      <w:pPr>
        <w:shd w:val="clear" w:color="auto" w:fill="FFFFFF"/>
        <w:spacing w:before="120" w:after="120" w:line="360" w:lineRule="auto"/>
        <w:rPr>
          <w:rFonts w:eastAsia="Times New Roman" w:cs="Times New Roman"/>
          <w:color w:val="000000" w:themeColor="text1"/>
          <w:sz w:val="36"/>
          <w:szCs w:val="36"/>
        </w:rPr>
      </w:pPr>
      <w:r w:rsidRPr="00F617BD">
        <w:rPr>
          <w:rFonts w:eastAsia="Times New Roman" w:cs="Times New Roman"/>
          <w:color w:val="000000" w:themeColor="text1"/>
          <w:sz w:val="36"/>
          <w:szCs w:val="36"/>
        </w:rPr>
        <w:t>          </w:t>
      </w:r>
      <w:r w:rsidRPr="00F617BD">
        <w:rPr>
          <w:rFonts w:eastAsia="Times New Roman" w:cs="Times New Roman"/>
          <w:color w:val="000000" w:themeColor="text1"/>
          <w:sz w:val="36"/>
          <w:szCs w:val="36"/>
          <w:lang w:val="vi-VN"/>
        </w:rPr>
        <w:t>Năm Thái Ngươn thứ 6, nhà Tấn, đến Tầm Dương thấy cảnh núi Lô Sơn rộng rãi tĩnh mịch, phải nơi hành đạo, ngài bèn lập tịnh xá ở đó, hiệu là Long Tuyền</w:t>
      </w:r>
      <w:r w:rsidRPr="00F617BD">
        <w:rPr>
          <w:rFonts w:eastAsia="Times New Roman" w:cs="Times New Roman"/>
          <w:color w:val="000000" w:themeColor="text1"/>
          <w:sz w:val="36"/>
          <w:szCs w:val="36"/>
          <w:vertAlign w:val="superscript"/>
        </w:rPr>
        <w:t>(1)</w:t>
      </w:r>
      <w:r w:rsidRPr="00F617BD">
        <w:rPr>
          <w:rFonts w:eastAsia="Times New Roman" w:cs="Times New Roman"/>
          <w:color w:val="000000" w:themeColor="text1"/>
          <w:sz w:val="36"/>
          <w:szCs w:val="36"/>
          <w:lang w:val="vi-VN"/>
        </w:rPr>
        <w:t>.</w:t>
      </w:r>
    </w:p>
    <w:p w:rsidR="00C95CF7" w:rsidRPr="00F617BD" w:rsidRDefault="00C95CF7" w:rsidP="00F617BD">
      <w:pPr>
        <w:shd w:val="clear" w:color="auto" w:fill="FFFFFF"/>
        <w:spacing w:before="120" w:after="120" w:line="360" w:lineRule="auto"/>
        <w:rPr>
          <w:rFonts w:eastAsia="Times New Roman" w:cs="Times New Roman"/>
          <w:color w:val="000000" w:themeColor="text1"/>
          <w:sz w:val="36"/>
          <w:szCs w:val="36"/>
        </w:rPr>
      </w:pPr>
      <w:r w:rsidRPr="00F617BD">
        <w:rPr>
          <w:rFonts w:eastAsia="Times New Roman" w:cs="Times New Roman"/>
          <w:color w:val="000000" w:themeColor="text1"/>
          <w:sz w:val="36"/>
          <w:szCs w:val="36"/>
        </w:rPr>
        <w:t>          </w:t>
      </w:r>
      <w:r w:rsidRPr="00F617BD">
        <w:rPr>
          <w:rFonts w:eastAsia="Times New Roman" w:cs="Times New Roman"/>
          <w:color w:val="000000" w:themeColor="text1"/>
          <w:sz w:val="36"/>
          <w:szCs w:val="36"/>
          <w:lang w:val="vi-VN"/>
        </w:rPr>
        <w:t>Lúc đó Pháp Sư Huệ Vĩnh bạn đồng sư của ngài, đã lập chùa Tây Lâm ở phía Lô Sơn mời ngài cùng về ở Tây Lâm tự.</w:t>
      </w:r>
    </w:p>
    <w:p w:rsidR="00C95CF7" w:rsidRPr="00F617BD" w:rsidRDefault="00C95CF7" w:rsidP="00F617BD">
      <w:pPr>
        <w:shd w:val="clear" w:color="auto" w:fill="FFFFFF"/>
        <w:spacing w:before="120" w:after="120" w:line="360" w:lineRule="auto"/>
        <w:rPr>
          <w:rFonts w:eastAsia="Times New Roman" w:cs="Times New Roman"/>
          <w:color w:val="000000" w:themeColor="text1"/>
          <w:sz w:val="36"/>
          <w:szCs w:val="36"/>
        </w:rPr>
      </w:pPr>
      <w:r w:rsidRPr="00F617BD">
        <w:rPr>
          <w:rFonts w:eastAsia="Times New Roman" w:cs="Times New Roman"/>
          <w:color w:val="000000" w:themeColor="text1"/>
          <w:sz w:val="36"/>
          <w:szCs w:val="36"/>
        </w:rPr>
        <w:t>          </w:t>
      </w:r>
      <w:r w:rsidRPr="00F617BD">
        <w:rPr>
          <w:rFonts w:eastAsia="Times New Roman" w:cs="Times New Roman"/>
          <w:color w:val="000000" w:themeColor="text1"/>
          <w:sz w:val="36"/>
          <w:szCs w:val="36"/>
          <w:lang w:val="vi-VN"/>
        </w:rPr>
        <w:t>Được ít lâu, học chúng theo ngài quá đông, chùa Tây Lâm không đủ chỗ, ý ngài muốn lập cảnh khác ở phía đông Lô Sơn. Sơn Thần, đến xin cúng cây gỗ. Rồi sau một đêm mưa to gió lớn, cây gỗ chồng chất ngổn ngang. Quan Thứ Sử Hoàn Y phát tâm dựng tòng lâm cho ngài. Vì Sơn Thần dưng gỗ và đối với Tây Lâm tự, nên để hiệu là “Đông Lâm Thần Vận tự”.</w:t>
      </w:r>
    </w:p>
    <w:p w:rsidR="00C95CF7" w:rsidRPr="00F617BD" w:rsidRDefault="00C95CF7" w:rsidP="00F617BD">
      <w:pPr>
        <w:shd w:val="clear" w:color="auto" w:fill="FFFFFF"/>
        <w:spacing w:before="120" w:after="120" w:line="360" w:lineRule="auto"/>
        <w:rPr>
          <w:rFonts w:eastAsia="Times New Roman" w:cs="Times New Roman"/>
          <w:color w:val="000000" w:themeColor="text1"/>
          <w:sz w:val="36"/>
          <w:szCs w:val="36"/>
        </w:rPr>
      </w:pPr>
      <w:r w:rsidRPr="00F617BD">
        <w:rPr>
          <w:rFonts w:eastAsia="Times New Roman" w:cs="Times New Roman"/>
          <w:color w:val="000000" w:themeColor="text1"/>
          <w:sz w:val="36"/>
          <w:szCs w:val="36"/>
        </w:rPr>
        <w:t>          </w:t>
      </w:r>
      <w:r w:rsidRPr="00F617BD">
        <w:rPr>
          <w:rFonts w:eastAsia="Times New Roman" w:cs="Times New Roman"/>
          <w:color w:val="000000" w:themeColor="text1"/>
          <w:sz w:val="36"/>
          <w:szCs w:val="36"/>
          <w:lang w:val="vi-VN"/>
        </w:rPr>
        <w:t> Khi nơi chốn đã yên, ngài liền đốc suất đại chúng hành đạo, đào ao trồng sen. Trên mặt nước thả bông sen gỗ 12 cánh. Cứ mỗi giờ là nước ngập một cánh, dùng định giờ hành đạo. Gọi là Liên Lậu.</w:t>
      </w:r>
    </w:p>
    <w:p w:rsidR="00C95CF7" w:rsidRPr="00F617BD" w:rsidRDefault="00C95CF7" w:rsidP="00F617BD">
      <w:pPr>
        <w:shd w:val="clear" w:color="auto" w:fill="FFFFFF"/>
        <w:spacing w:before="120" w:after="120" w:line="360" w:lineRule="auto"/>
        <w:rPr>
          <w:rFonts w:eastAsia="Times New Roman" w:cs="Times New Roman"/>
          <w:color w:val="000000" w:themeColor="text1"/>
          <w:sz w:val="36"/>
          <w:szCs w:val="36"/>
        </w:rPr>
      </w:pPr>
      <w:r w:rsidRPr="00F617BD">
        <w:rPr>
          <w:rFonts w:eastAsia="Times New Roman" w:cs="Times New Roman"/>
          <w:color w:val="000000" w:themeColor="text1"/>
          <w:sz w:val="36"/>
          <w:szCs w:val="36"/>
        </w:rPr>
        <w:t>          </w:t>
      </w:r>
      <w:r w:rsidRPr="00F617BD">
        <w:rPr>
          <w:rFonts w:eastAsia="Times New Roman" w:cs="Times New Roman"/>
          <w:color w:val="000000" w:themeColor="text1"/>
          <w:sz w:val="36"/>
          <w:szCs w:val="36"/>
          <w:lang w:val="vi-VN"/>
        </w:rPr>
        <w:t xml:space="preserve">Lần lần những nhà đại trí thức mộ đạo ở bốn phương, như Giác Hiền, Phật Đà Gia Xá, Lưu Di Dân, Vương Kiều Chi </w:t>
      </w:r>
      <w:r w:rsidRPr="00F617BD">
        <w:rPr>
          <w:rFonts w:eastAsia="Times New Roman" w:cs="Times New Roman"/>
          <w:color w:val="000000" w:themeColor="text1"/>
          <w:sz w:val="36"/>
          <w:szCs w:val="36"/>
          <w:lang w:val="vi-VN"/>
        </w:rPr>
        <w:lastRenderedPageBreak/>
        <w:t>v.v... nghe tiếng ngài nên đến xin dự chúng tu tập được 123 người, Ngài bảo: “Quý vị đến chốn nầy phải chăng là người quyết chí nơi Tịnh độ ư?”. Ngài bèn tạo tượng Di Đà, Quan Âm, Thế Chí. Lập hội Liên Xã, bảo ông Lưu Di Dân làm bài văn phát nguyện khắc vào bia đá. Người dự hội đều tinh tấn hành đạo, ngày đêm sáu thời không trễ, lần lượt đều chứng tam muội, đều được vãng sanh. Lúc lâm chung đều có thoại ứng cả.</w:t>
      </w:r>
    </w:p>
    <w:p w:rsidR="00C95CF7" w:rsidRPr="00F617BD" w:rsidRDefault="00C95CF7" w:rsidP="00F617BD">
      <w:pPr>
        <w:shd w:val="clear" w:color="auto" w:fill="FFFFFF"/>
        <w:spacing w:before="120" w:after="120" w:line="360" w:lineRule="auto"/>
        <w:rPr>
          <w:rFonts w:eastAsia="Times New Roman" w:cs="Times New Roman"/>
          <w:color w:val="000000" w:themeColor="text1"/>
          <w:sz w:val="36"/>
          <w:szCs w:val="36"/>
        </w:rPr>
      </w:pPr>
      <w:r w:rsidRPr="00F617BD">
        <w:rPr>
          <w:rFonts w:eastAsia="Times New Roman" w:cs="Times New Roman"/>
          <w:color w:val="000000" w:themeColor="text1"/>
          <w:sz w:val="36"/>
          <w:szCs w:val="36"/>
        </w:rPr>
        <w:t>          </w:t>
      </w:r>
      <w:r w:rsidRPr="00F617BD">
        <w:rPr>
          <w:rFonts w:eastAsia="Times New Roman" w:cs="Times New Roman"/>
          <w:color w:val="000000" w:themeColor="text1"/>
          <w:sz w:val="36"/>
          <w:szCs w:val="36"/>
          <w:lang w:val="vi-VN"/>
        </w:rPr>
        <w:t> Ngài từng có lời phát huy ý nghĩa tam muội:</w:t>
      </w:r>
    </w:p>
    <w:p w:rsidR="00C95CF7" w:rsidRPr="00F617BD" w:rsidRDefault="00C95CF7" w:rsidP="00F617BD">
      <w:pPr>
        <w:shd w:val="clear" w:color="auto" w:fill="FFFFFF"/>
        <w:spacing w:before="120" w:after="120" w:line="360" w:lineRule="auto"/>
        <w:ind w:left="720"/>
        <w:rPr>
          <w:rFonts w:eastAsia="Times New Roman" w:cs="Times New Roman"/>
          <w:color w:val="000000" w:themeColor="text1"/>
          <w:sz w:val="36"/>
          <w:szCs w:val="36"/>
        </w:rPr>
      </w:pPr>
      <w:r w:rsidRPr="00F617BD">
        <w:rPr>
          <w:rFonts w:eastAsia="Times New Roman" w:cs="Times New Roman"/>
          <w:color w:val="000000" w:themeColor="text1"/>
          <w:sz w:val="36"/>
          <w:szCs w:val="36"/>
          <w:lang w:val="vi-VN"/>
        </w:rPr>
        <w:t>·         Gọi tam muội đó là chi? Tức là “chuyên tư tịch tưởng” vậy. </w:t>
      </w:r>
    </w:p>
    <w:p w:rsidR="00C95CF7" w:rsidRPr="00F617BD" w:rsidRDefault="00C95CF7" w:rsidP="00F617BD">
      <w:pPr>
        <w:shd w:val="clear" w:color="auto" w:fill="FFFFFF"/>
        <w:spacing w:before="120" w:after="120" w:line="360" w:lineRule="auto"/>
        <w:ind w:left="720"/>
        <w:rPr>
          <w:rFonts w:eastAsia="Times New Roman" w:cs="Times New Roman"/>
          <w:color w:val="000000" w:themeColor="text1"/>
          <w:sz w:val="36"/>
          <w:szCs w:val="36"/>
        </w:rPr>
      </w:pPr>
      <w:r w:rsidRPr="00F617BD">
        <w:rPr>
          <w:rFonts w:eastAsia="Times New Roman" w:cs="Times New Roman"/>
          <w:color w:val="000000" w:themeColor="text1"/>
          <w:sz w:val="36"/>
          <w:szCs w:val="36"/>
          <w:lang w:val="vi-VN"/>
        </w:rPr>
        <w:t>·         “Chuyên tư” thời tâm trụ nơi nhứt. “Tưởng tịch” thời khí rỗng thần sáng. Khírỗng thời trí ngộ nơi lý. Thần sáng thời không chỗ kín nào mà chẳng thấu. </w:t>
      </w:r>
    </w:p>
    <w:p w:rsidR="00C95CF7" w:rsidRPr="00F617BD" w:rsidRDefault="00C95CF7" w:rsidP="00F617BD">
      <w:pPr>
        <w:shd w:val="clear" w:color="auto" w:fill="FFFFFF"/>
        <w:spacing w:before="120" w:after="120" w:line="360" w:lineRule="auto"/>
        <w:ind w:firstLine="720"/>
        <w:rPr>
          <w:rFonts w:eastAsia="Times New Roman" w:cs="Times New Roman"/>
          <w:color w:val="000000" w:themeColor="text1"/>
          <w:sz w:val="36"/>
          <w:szCs w:val="36"/>
        </w:rPr>
      </w:pPr>
      <w:r w:rsidRPr="00F617BD">
        <w:rPr>
          <w:rFonts w:eastAsia="Times New Roman" w:cs="Times New Roman"/>
          <w:color w:val="000000" w:themeColor="text1"/>
          <w:sz w:val="36"/>
          <w:szCs w:val="36"/>
          <w:lang w:val="vi-VN"/>
        </w:rPr>
        <w:t xml:space="preserve">Lại các môn tam muội rất nhiều, nhưng dễ được mà công lại cao, thời duy có niệm Phật tam muội là hơn hết. Vì cùng nơi “huyền”, tột nơi tịchmà tôn hiệu “Như Lai”. “Thể hiệp”, “Thần biến”không chi sánh bằng. Vì thế nên người nhập tam muội nầy, tâm thần vắng bặt vong sở tri. Chính nơi cảnh sở duyên đó mà thành Trí huệ.Trí huệ sáng thời chiếu suốt nơi trong mà vạn tượng hiện bày rõ ràng vậy. Chỗ tai mắt không đến được mà vẫn thấy vẫn nghe. Vẫn thấy vẫn nghe mà tâm thần vẫn vắng </w:t>
      </w:r>
      <w:r w:rsidRPr="00F617BD">
        <w:rPr>
          <w:rFonts w:eastAsia="Times New Roman" w:cs="Times New Roman"/>
          <w:color w:val="000000" w:themeColor="text1"/>
          <w:sz w:val="36"/>
          <w:szCs w:val="36"/>
          <w:lang w:val="vi-VN"/>
        </w:rPr>
        <w:lastRenderedPageBreak/>
        <w:t>bặt, vắng bặt mà tự nhiên trong sáng. Do trong sáng nên khi tham cứu bổn tâm, tình trệ liền dung lãng...</w:t>
      </w:r>
    </w:p>
    <w:p w:rsidR="00C95CF7" w:rsidRPr="00F617BD" w:rsidRDefault="00C95CF7" w:rsidP="00F617BD">
      <w:pPr>
        <w:shd w:val="clear" w:color="auto" w:fill="FFFFFF"/>
        <w:spacing w:before="120" w:after="120" w:line="360" w:lineRule="auto"/>
        <w:rPr>
          <w:rFonts w:eastAsia="Times New Roman" w:cs="Times New Roman"/>
          <w:color w:val="000000" w:themeColor="text1"/>
          <w:sz w:val="36"/>
          <w:szCs w:val="36"/>
        </w:rPr>
      </w:pPr>
      <w:r w:rsidRPr="00F617BD">
        <w:rPr>
          <w:rFonts w:eastAsia="Times New Roman" w:cs="Times New Roman"/>
          <w:color w:val="000000" w:themeColor="text1"/>
          <w:sz w:val="36"/>
          <w:szCs w:val="36"/>
        </w:rPr>
        <w:t>          </w:t>
      </w:r>
      <w:r w:rsidRPr="00F617BD">
        <w:rPr>
          <w:rFonts w:eastAsia="Times New Roman" w:cs="Times New Roman"/>
          <w:color w:val="000000" w:themeColor="text1"/>
          <w:sz w:val="36"/>
          <w:szCs w:val="36"/>
          <w:lang w:val="vi-VN"/>
        </w:rPr>
        <w:t>Ngài thấy ở Giang Đông kinh tạng thiếu nhiều, nên sai các đệ tử băng núi vượt rừng, đến Tây Thiên thỉnh kinh. Các kinh luật lưu hành từ Lô Sơn gần đến trăm thứ.</w:t>
      </w:r>
    </w:p>
    <w:p w:rsidR="00C95CF7" w:rsidRPr="00F617BD" w:rsidRDefault="00C95CF7" w:rsidP="00F617BD">
      <w:pPr>
        <w:shd w:val="clear" w:color="auto" w:fill="FFFFFF"/>
        <w:spacing w:before="120" w:after="120" w:line="360" w:lineRule="auto"/>
        <w:rPr>
          <w:rFonts w:eastAsia="Times New Roman" w:cs="Times New Roman"/>
          <w:color w:val="000000" w:themeColor="text1"/>
          <w:sz w:val="36"/>
          <w:szCs w:val="36"/>
        </w:rPr>
      </w:pPr>
      <w:r w:rsidRPr="00F617BD">
        <w:rPr>
          <w:rFonts w:eastAsia="Times New Roman" w:cs="Times New Roman"/>
          <w:color w:val="000000" w:themeColor="text1"/>
          <w:sz w:val="36"/>
          <w:szCs w:val="36"/>
        </w:rPr>
        <w:t>          </w:t>
      </w:r>
      <w:r w:rsidRPr="00F617BD">
        <w:rPr>
          <w:rFonts w:eastAsia="Times New Roman" w:cs="Times New Roman"/>
          <w:color w:val="000000" w:themeColor="text1"/>
          <w:sz w:val="36"/>
          <w:szCs w:val="36"/>
          <w:lang w:val="vi-VN"/>
        </w:rPr>
        <w:t>Ngài có trứ tác bộ “Pháp Tánh Luận” pháp minh chỉ thú Niết bàn thường trụ. Bộ luận nầy truyền đến Quang Trung. Pháp Sư Cưu Ma La Thập được xem, liền khen rằng: “Ông Viễn ở biên phương chưa đọc “Đại Niết Bàn Kinh”, mà lời luận lại hiệp với lý”.</w:t>
      </w:r>
    </w:p>
    <w:p w:rsidR="00C95CF7" w:rsidRPr="00F617BD" w:rsidRDefault="00C95CF7" w:rsidP="00F617BD">
      <w:pPr>
        <w:shd w:val="clear" w:color="auto" w:fill="FFFFFF"/>
        <w:spacing w:before="120" w:after="120" w:line="360" w:lineRule="auto"/>
        <w:rPr>
          <w:rFonts w:eastAsia="Times New Roman" w:cs="Times New Roman"/>
          <w:color w:val="000000" w:themeColor="text1"/>
          <w:sz w:val="36"/>
          <w:szCs w:val="36"/>
        </w:rPr>
      </w:pPr>
      <w:r w:rsidRPr="00F617BD">
        <w:rPr>
          <w:rFonts w:eastAsia="Times New Roman" w:cs="Times New Roman"/>
          <w:color w:val="000000" w:themeColor="text1"/>
          <w:sz w:val="36"/>
          <w:szCs w:val="36"/>
        </w:rPr>
        <w:t>          </w:t>
      </w:r>
      <w:r w:rsidRPr="00F617BD">
        <w:rPr>
          <w:rFonts w:eastAsia="Times New Roman" w:cs="Times New Roman"/>
          <w:color w:val="000000" w:themeColor="text1"/>
          <w:sz w:val="36"/>
          <w:szCs w:val="36"/>
          <w:lang w:val="vi-VN"/>
        </w:rPr>
        <w:t>Ngài trụ Lô Sơn hơn 30 năm, mà trọn không bước chân xuống núi lần nào. Ngày như đêm, ngài chuyên để tâm nơi Tịnh độ, lặng lòng quán tưởng. </w:t>
      </w:r>
    </w:p>
    <w:p w:rsidR="00C95CF7" w:rsidRPr="00F617BD" w:rsidRDefault="00C95CF7" w:rsidP="00F617BD">
      <w:pPr>
        <w:shd w:val="clear" w:color="auto" w:fill="FFFFFF"/>
        <w:spacing w:before="120" w:after="120" w:line="360" w:lineRule="auto"/>
        <w:rPr>
          <w:rFonts w:eastAsia="Times New Roman" w:cs="Times New Roman"/>
          <w:color w:val="000000" w:themeColor="text1"/>
          <w:sz w:val="36"/>
          <w:szCs w:val="36"/>
        </w:rPr>
      </w:pPr>
      <w:r w:rsidRPr="00F617BD">
        <w:rPr>
          <w:rFonts w:eastAsia="Times New Roman" w:cs="Times New Roman"/>
          <w:color w:val="000000" w:themeColor="text1"/>
          <w:sz w:val="36"/>
          <w:szCs w:val="36"/>
        </w:rPr>
        <w:t>          </w:t>
      </w:r>
      <w:r w:rsidRPr="00F617BD">
        <w:rPr>
          <w:rFonts w:eastAsia="Times New Roman" w:cs="Times New Roman"/>
          <w:color w:val="000000" w:themeColor="text1"/>
          <w:sz w:val="36"/>
          <w:szCs w:val="36"/>
          <w:lang w:val="vi-VN"/>
        </w:rPr>
        <w:t>Đã ba phen thấy Phật và Thánh Chúng hiện thân, mà ngài trầm hậu không nói ra.</w:t>
      </w:r>
    </w:p>
    <w:p w:rsidR="00C95CF7" w:rsidRPr="00F617BD" w:rsidRDefault="00C95CF7" w:rsidP="00F617BD">
      <w:pPr>
        <w:shd w:val="clear" w:color="auto" w:fill="FFFFFF"/>
        <w:spacing w:before="120" w:after="120" w:line="360" w:lineRule="auto"/>
        <w:rPr>
          <w:rFonts w:eastAsia="Times New Roman" w:cs="Times New Roman"/>
          <w:color w:val="000000" w:themeColor="text1"/>
          <w:sz w:val="36"/>
          <w:szCs w:val="36"/>
        </w:rPr>
      </w:pPr>
      <w:r w:rsidRPr="00F617BD">
        <w:rPr>
          <w:rFonts w:eastAsia="Times New Roman" w:cs="Times New Roman"/>
          <w:color w:val="000000" w:themeColor="text1"/>
          <w:sz w:val="36"/>
          <w:szCs w:val="36"/>
        </w:rPr>
        <w:t>          </w:t>
      </w:r>
      <w:r w:rsidRPr="00F617BD">
        <w:rPr>
          <w:rFonts w:eastAsia="Times New Roman" w:cs="Times New Roman"/>
          <w:color w:val="000000" w:themeColor="text1"/>
          <w:sz w:val="36"/>
          <w:szCs w:val="36"/>
          <w:lang w:val="vi-VN"/>
        </w:rPr>
        <w:t xml:space="preserve">Năm Nghĩa Hy thứ 12, đêm 30 tháng bảy, ngài ngồi nhập định nơi Bát Nhã đài. Lúc vừa xuất định mở mắt ra, thấy đức A Di Đà Phật hiện thân nơi hư không với vô lượng Thánh Chúng. Trong viên quang có vô số Hóa Phật. Quan Thế Âm Bồ Tát hầu bên tả, Đại Thế Chí Bồ Tát hầu bên hữu. Phật và Bồ Tát đều ngự trên tòa sen báu đẹp sáng. Mười bốn tia sáng quanh lộn lên xuống như vòi nước, vang ra tiếng diễn nói những </w:t>
      </w:r>
      <w:r w:rsidRPr="00F617BD">
        <w:rPr>
          <w:rFonts w:eastAsia="Times New Roman" w:cs="Times New Roman"/>
          <w:color w:val="000000" w:themeColor="text1"/>
          <w:sz w:val="36"/>
          <w:szCs w:val="36"/>
          <w:lang w:val="vi-VN"/>
        </w:rPr>
        <w:lastRenderedPageBreak/>
        <w:t>pháp: Khổ, Không, Vô Thường, Vô Ngã, các môn Ba La Mật...”</w:t>
      </w:r>
    </w:p>
    <w:p w:rsidR="00C95CF7" w:rsidRPr="00F617BD" w:rsidRDefault="00C95CF7" w:rsidP="00F617BD">
      <w:pPr>
        <w:shd w:val="clear" w:color="auto" w:fill="FFFFFF"/>
        <w:spacing w:before="120" w:after="120" w:line="360" w:lineRule="auto"/>
        <w:rPr>
          <w:rFonts w:eastAsia="Times New Roman" w:cs="Times New Roman"/>
          <w:color w:val="000000" w:themeColor="text1"/>
          <w:sz w:val="36"/>
          <w:szCs w:val="36"/>
        </w:rPr>
      </w:pPr>
      <w:r w:rsidRPr="00F617BD">
        <w:rPr>
          <w:rFonts w:eastAsia="Times New Roman" w:cs="Times New Roman"/>
          <w:color w:val="000000" w:themeColor="text1"/>
          <w:sz w:val="36"/>
          <w:szCs w:val="36"/>
        </w:rPr>
        <w:t>          </w:t>
      </w:r>
      <w:r w:rsidRPr="00F617BD">
        <w:rPr>
          <w:rFonts w:eastAsia="Times New Roman" w:cs="Times New Roman"/>
          <w:color w:val="000000" w:themeColor="text1"/>
          <w:sz w:val="36"/>
          <w:szCs w:val="36"/>
          <w:lang w:val="vi-VN"/>
        </w:rPr>
        <w:t>Đức Phật bảo ngài rằng: “Vì bổn nguyện lực nên nay ta đến an ủi ông, sau bảy ngày ông sẽ sanh về nước của ta”.</w:t>
      </w:r>
    </w:p>
    <w:p w:rsidR="00C95CF7" w:rsidRPr="00F617BD" w:rsidRDefault="00C95CF7" w:rsidP="00F617BD">
      <w:pPr>
        <w:shd w:val="clear" w:color="auto" w:fill="FFFFFF"/>
        <w:spacing w:before="120" w:after="120" w:line="360" w:lineRule="auto"/>
        <w:rPr>
          <w:rFonts w:eastAsia="Times New Roman" w:cs="Times New Roman"/>
          <w:color w:val="000000" w:themeColor="text1"/>
          <w:sz w:val="36"/>
          <w:szCs w:val="36"/>
        </w:rPr>
      </w:pPr>
      <w:r w:rsidRPr="00F617BD">
        <w:rPr>
          <w:rFonts w:eastAsia="Times New Roman" w:cs="Times New Roman"/>
          <w:color w:val="000000" w:themeColor="text1"/>
          <w:sz w:val="36"/>
          <w:szCs w:val="36"/>
        </w:rPr>
        <w:t>          </w:t>
      </w:r>
      <w:r w:rsidRPr="00F617BD">
        <w:rPr>
          <w:rFonts w:eastAsia="Times New Roman" w:cs="Times New Roman"/>
          <w:color w:val="000000" w:themeColor="text1"/>
          <w:sz w:val="36"/>
          <w:szCs w:val="36"/>
          <w:lang w:val="vi-VN"/>
        </w:rPr>
        <w:t>Ngài lại thấy những hội hữu trong Liên Xã đã tịch trước, như các ông: Phật Đà Gia Xá, Huệ Trì, Huệ Vĩnh, Lưu Di Dân v.v... đều đứng phía sau Phật. Các ông ấy bước đến trước chấp tay chào ngài mà nói với ngài rằng: “Đại Sư sớm phát tâm về Tịnh độ, sao lại muộn đến ngày nay?”.</w:t>
      </w:r>
    </w:p>
    <w:p w:rsidR="00C95CF7" w:rsidRPr="00F617BD" w:rsidRDefault="00C95CF7" w:rsidP="00F617BD">
      <w:pPr>
        <w:shd w:val="clear" w:color="auto" w:fill="FFFFFF"/>
        <w:spacing w:before="120" w:after="120" w:line="360" w:lineRule="auto"/>
        <w:rPr>
          <w:rFonts w:eastAsia="Times New Roman" w:cs="Times New Roman"/>
          <w:color w:val="000000" w:themeColor="text1"/>
          <w:sz w:val="36"/>
          <w:szCs w:val="36"/>
        </w:rPr>
      </w:pPr>
      <w:r w:rsidRPr="00F617BD">
        <w:rPr>
          <w:rFonts w:eastAsia="Times New Roman" w:cs="Times New Roman"/>
          <w:color w:val="000000" w:themeColor="text1"/>
          <w:sz w:val="36"/>
          <w:szCs w:val="36"/>
        </w:rPr>
        <w:t>          </w:t>
      </w:r>
      <w:r w:rsidRPr="00F617BD">
        <w:rPr>
          <w:rFonts w:eastAsia="Times New Roman" w:cs="Times New Roman"/>
          <w:color w:val="000000" w:themeColor="text1"/>
          <w:sz w:val="36"/>
          <w:szCs w:val="36"/>
          <w:lang w:val="vi-VN"/>
        </w:rPr>
        <w:t>Hôm sau, ngài thuật lại với các đệ tử: Pháp Tịnh, Huệ Bửu v.v... và bảo rằng: “Ta ở Lô Sơn này, trong 11 năm đầu, ba lần thấy Phật và Thánh Chúng hiện thân. Nay lại thấy Phật thọ ký. Chắc chắn ta sẽ được sanh về Tịnh Độ”.</w:t>
      </w:r>
    </w:p>
    <w:p w:rsidR="00C95CF7" w:rsidRPr="00F617BD" w:rsidRDefault="00C95CF7" w:rsidP="00F617BD">
      <w:pPr>
        <w:shd w:val="clear" w:color="auto" w:fill="FFFFFF"/>
        <w:spacing w:before="120" w:after="120" w:line="360" w:lineRule="auto"/>
        <w:rPr>
          <w:rFonts w:eastAsia="Times New Roman" w:cs="Times New Roman"/>
          <w:color w:val="000000" w:themeColor="text1"/>
          <w:sz w:val="36"/>
          <w:szCs w:val="36"/>
        </w:rPr>
      </w:pPr>
      <w:r w:rsidRPr="00F617BD">
        <w:rPr>
          <w:rFonts w:eastAsia="Times New Roman" w:cs="Times New Roman"/>
          <w:color w:val="000000" w:themeColor="text1"/>
          <w:sz w:val="36"/>
          <w:szCs w:val="36"/>
        </w:rPr>
        <w:t>          </w:t>
      </w:r>
      <w:r w:rsidRPr="00F617BD">
        <w:rPr>
          <w:rFonts w:eastAsia="Times New Roman" w:cs="Times New Roman"/>
          <w:color w:val="000000" w:themeColor="text1"/>
          <w:sz w:val="36"/>
          <w:szCs w:val="36"/>
          <w:lang w:val="vi-VN"/>
        </w:rPr>
        <w:t>Rồi ngài tự soạn quy chế để cho đại chúng y theo mà cùng ở cùng tu.</w:t>
      </w:r>
    </w:p>
    <w:p w:rsidR="00C95CF7" w:rsidRPr="00F617BD" w:rsidRDefault="00C95CF7" w:rsidP="00F617BD">
      <w:pPr>
        <w:shd w:val="clear" w:color="auto" w:fill="FFFFFF"/>
        <w:spacing w:before="120" w:after="120" w:line="360" w:lineRule="auto"/>
        <w:rPr>
          <w:rFonts w:eastAsia="Times New Roman" w:cs="Times New Roman"/>
          <w:color w:val="000000" w:themeColor="text1"/>
          <w:sz w:val="36"/>
          <w:szCs w:val="36"/>
        </w:rPr>
      </w:pPr>
      <w:r w:rsidRPr="00F617BD">
        <w:rPr>
          <w:rFonts w:eastAsia="Times New Roman" w:cs="Times New Roman"/>
          <w:color w:val="000000" w:themeColor="text1"/>
          <w:sz w:val="36"/>
          <w:szCs w:val="36"/>
        </w:rPr>
        <w:t>          </w:t>
      </w:r>
      <w:r w:rsidRPr="00F617BD">
        <w:rPr>
          <w:rFonts w:eastAsia="Times New Roman" w:cs="Times New Roman"/>
          <w:color w:val="000000" w:themeColor="text1"/>
          <w:sz w:val="36"/>
          <w:szCs w:val="36"/>
          <w:lang w:val="vi-VN"/>
        </w:rPr>
        <w:t>Đến ngày mùng 6 tháng tám, ngài cáo biệt đại chúng, rồi đoan tọa mà viên tịch, thọ 83 tuổi.</w:t>
      </w:r>
    </w:p>
    <w:p w:rsidR="00C95CF7" w:rsidRPr="00F617BD" w:rsidRDefault="00C95CF7" w:rsidP="00F617BD">
      <w:pPr>
        <w:shd w:val="clear" w:color="auto" w:fill="FFFFFF"/>
        <w:spacing w:before="120" w:after="120" w:line="360" w:lineRule="auto"/>
        <w:rPr>
          <w:rFonts w:eastAsia="Times New Roman" w:cs="Times New Roman"/>
          <w:color w:val="000000" w:themeColor="text1"/>
          <w:sz w:val="36"/>
          <w:szCs w:val="36"/>
        </w:rPr>
      </w:pPr>
      <w:r w:rsidRPr="00F617BD">
        <w:rPr>
          <w:rFonts w:eastAsia="Times New Roman" w:cs="Times New Roman"/>
          <w:color w:val="000000" w:themeColor="text1"/>
          <w:sz w:val="36"/>
          <w:szCs w:val="36"/>
        </w:rPr>
        <w:t> </w:t>
      </w:r>
    </w:p>
    <w:p w:rsidR="00C95CF7" w:rsidRPr="00F617BD" w:rsidRDefault="00C95CF7" w:rsidP="00F617BD">
      <w:pPr>
        <w:shd w:val="clear" w:color="auto" w:fill="FFFFFF"/>
        <w:spacing w:before="120" w:after="120" w:line="360" w:lineRule="auto"/>
        <w:rPr>
          <w:rFonts w:eastAsia="Times New Roman" w:cs="Times New Roman"/>
          <w:color w:val="000000" w:themeColor="text1"/>
          <w:sz w:val="36"/>
          <w:szCs w:val="36"/>
        </w:rPr>
      </w:pPr>
      <w:r w:rsidRPr="00F617BD">
        <w:rPr>
          <w:rFonts w:eastAsia="Times New Roman" w:cs="Times New Roman"/>
          <w:b/>
          <w:bCs/>
          <w:color w:val="000000" w:themeColor="text1"/>
          <w:sz w:val="36"/>
          <w:szCs w:val="36"/>
        </w:rPr>
        <w:t>          </w:t>
      </w:r>
      <w:r w:rsidRPr="00F617BD">
        <w:rPr>
          <w:rFonts w:eastAsia="Times New Roman" w:cs="Times New Roman"/>
          <w:b/>
          <w:bCs/>
          <w:color w:val="000000" w:themeColor="text1"/>
          <w:sz w:val="36"/>
          <w:szCs w:val="36"/>
          <w:u w:val="single"/>
        </w:rPr>
        <w:t>Ghi chú</w:t>
      </w:r>
      <w:r w:rsidRPr="00F617BD">
        <w:rPr>
          <w:rFonts w:eastAsia="Times New Roman" w:cs="Times New Roman"/>
          <w:b/>
          <w:bCs/>
          <w:color w:val="000000" w:themeColor="text1"/>
          <w:sz w:val="36"/>
          <w:szCs w:val="36"/>
        </w:rPr>
        <w:t>:</w:t>
      </w:r>
      <w:r w:rsidRPr="00F617BD">
        <w:rPr>
          <w:rFonts w:eastAsia="Times New Roman" w:cs="Times New Roman"/>
          <w:b/>
          <w:bCs/>
          <w:color w:val="000000" w:themeColor="text1"/>
          <w:sz w:val="36"/>
          <w:szCs w:val="36"/>
          <w:lang w:val="vi-VN"/>
        </w:rPr>
        <w:t> </w:t>
      </w:r>
    </w:p>
    <w:p w:rsidR="00C95CF7" w:rsidRPr="00F617BD" w:rsidRDefault="00C95CF7" w:rsidP="00F617BD">
      <w:pPr>
        <w:shd w:val="clear" w:color="auto" w:fill="FFFFFF"/>
        <w:spacing w:before="120" w:after="120" w:line="360" w:lineRule="auto"/>
        <w:rPr>
          <w:rFonts w:eastAsia="Times New Roman" w:cs="Times New Roman"/>
          <w:color w:val="000000" w:themeColor="text1"/>
          <w:sz w:val="36"/>
          <w:szCs w:val="36"/>
        </w:rPr>
      </w:pPr>
      <w:r w:rsidRPr="00F617BD">
        <w:rPr>
          <w:rFonts w:eastAsia="Times New Roman" w:cs="Times New Roman"/>
          <w:color w:val="000000" w:themeColor="text1"/>
          <w:sz w:val="36"/>
          <w:szCs w:val="36"/>
        </w:rPr>
        <w:t>          </w:t>
      </w:r>
      <w:r w:rsidRPr="00F617BD">
        <w:rPr>
          <w:rFonts w:eastAsia="Times New Roman" w:cs="Times New Roman"/>
          <w:color w:val="000000" w:themeColor="text1"/>
          <w:sz w:val="36"/>
          <w:szCs w:val="36"/>
          <w:lang w:val="vi-VN"/>
        </w:rPr>
        <w:t xml:space="preserve"> (1) Vì nơi ấy không có mạch nước. Ngài cầm tích trượng dộng xuống đất, bỗng có rắn vàng nhỏ từ chỗ dộng trồi </w:t>
      </w:r>
      <w:r w:rsidRPr="00F617BD">
        <w:rPr>
          <w:rFonts w:eastAsia="Times New Roman" w:cs="Times New Roman"/>
          <w:color w:val="000000" w:themeColor="text1"/>
          <w:sz w:val="36"/>
          <w:szCs w:val="36"/>
          <w:lang w:val="vi-VN"/>
        </w:rPr>
        <w:lastRenderedPageBreak/>
        <w:t>lên, nước ngọt từ đất theo dấu rắn mà vọt ra, bèn thành suối tốt. Vì nhân duyên ấy nên đặt hiệu tịnh xá là “Long Tuyền” (Suối rồng).</w:t>
      </w:r>
    </w:p>
    <w:p w:rsidR="003E2535" w:rsidRPr="00F617BD" w:rsidRDefault="003E2535" w:rsidP="00F617BD">
      <w:pPr>
        <w:spacing w:line="360" w:lineRule="auto"/>
        <w:rPr>
          <w:rFonts w:cs="Times New Roman"/>
          <w:color w:val="000000" w:themeColor="text1"/>
          <w:sz w:val="36"/>
          <w:szCs w:val="36"/>
        </w:rPr>
      </w:pPr>
    </w:p>
    <w:sectPr w:rsidR="003E2535" w:rsidRPr="00F617BD" w:rsidSect="00F617BD">
      <w:headerReference w:type="default" r:id="rId9"/>
      <w:pgSz w:w="11907" w:h="16840" w:code="9"/>
      <w:pgMar w:top="1361" w:right="1361" w:bottom="1361" w:left="136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7BD" w:rsidRDefault="00F617BD" w:rsidP="00F617BD">
      <w:pPr>
        <w:spacing w:after="0" w:line="240" w:lineRule="auto"/>
      </w:pPr>
      <w:r>
        <w:separator/>
      </w:r>
    </w:p>
  </w:endnote>
  <w:endnote w:type="continuationSeparator" w:id="0">
    <w:p w:rsidR="00F617BD" w:rsidRDefault="00F617BD" w:rsidP="00F6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7BD" w:rsidRDefault="00F617BD" w:rsidP="00F617BD">
      <w:pPr>
        <w:spacing w:after="0" w:line="240" w:lineRule="auto"/>
      </w:pPr>
      <w:r>
        <w:separator/>
      </w:r>
    </w:p>
  </w:footnote>
  <w:footnote w:type="continuationSeparator" w:id="0">
    <w:p w:rsidR="00F617BD" w:rsidRDefault="00F617BD" w:rsidP="00F61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3090457"/>
      <w:docPartObj>
        <w:docPartGallery w:val="Page Numbers (Top of Page)"/>
        <w:docPartUnique/>
      </w:docPartObj>
    </w:sdtPr>
    <w:sdtEndPr>
      <w:rPr>
        <w:noProof/>
      </w:rPr>
    </w:sdtEndPr>
    <w:sdtContent>
      <w:p w:rsidR="00F617BD" w:rsidRDefault="00F617BD">
        <w:pPr>
          <w:pStyle w:val="Header"/>
          <w:jc w:val="right"/>
        </w:pPr>
        <w:r>
          <w:fldChar w:fldCharType="begin"/>
        </w:r>
        <w:r>
          <w:instrText xml:space="preserve"> PAGE   \* MERGEFORMAT </w:instrText>
        </w:r>
        <w:r>
          <w:fldChar w:fldCharType="separate"/>
        </w:r>
        <w:r w:rsidR="00DA1CE8">
          <w:rPr>
            <w:noProof/>
          </w:rPr>
          <w:t>1</w:t>
        </w:r>
        <w:r>
          <w:rPr>
            <w:noProof/>
          </w:rPr>
          <w:fldChar w:fldCharType="end"/>
        </w:r>
      </w:p>
    </w:sdtContent>
  </w:sdt>
  <w:p w:rsidR="00F617BD" w:rsidRDefault="00F617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CF7"/>
    <w:rsid w:val="00032ECF"/>
    <w:rsid w:val="000433AF"/>
    <w:rsid w:val="000579B0"/>
    <w:rsid w:val="00116C3B"/>
    <w:rsid w:val="001257CC"/>
    <w:rsid w:val="001E72A0"/>
    <w:rsid w:val="001F25CF"/>
    <w:rsid w:val="003543EA"/>
    <w:rsid w:val="00370166"/>
    <w:rsid w:val="003E2535"/>
    <w:rsid w:val="0056042A"/>
    <w:rsid w:val="005B2DBD"/>
    <w:rsid w:val="0066048E"/>
    <w:rsid w:val="006A3B95"/>
    <w:rsid w:val="006E216E"/>
    <w:rsid w:val="007015C4"/>
    <w:rsid w:val="007400E6"/>
    <w:rsid w:val="008C13BA"/>
    <w:rsid w:val="00911466"/>
    <w:rsid w:val="00B51CF1"/>
    <w:rsid w:val="00B70392"/>
    <w:rsid w:val="00BA6B45"/>
    <w:rsid w:val="00BC63A2"/>
    <w:rsid w:val="00BF31AD"/>
    <w:rsid w:val="00C36D20"/>
    <w:rsid w:val="00C42EF6"/>
    <w:rsid w:val="00C4597B"/>
    <w:rsid w:val="00C95CF7"/>
    <w:rsid w:val="00CD3DA4"/>
    <w:rsid w:val="00D56585"/>
    <w:rsid w:val="00DA1CE8"/>
    <w:rsid w:val="00EE5D87"/>
    <w:rsid w:val="00F617BD"/>
    <w:rsid w:val="00FD1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5C4"/>
    <w:rPr>
      <w:rFonts w:ascii="Tahoma" w:hAnsi="Tahoma" w:cs="Tahoma"/>
      <w:sz w:val="16"/>
      <w:szCs w:val="16"/>
    </w:rPr>
  </w:style>
  <w:style w:type="paragraph" w:styleId="Header">
    <w:name w:val="header"/>
    <w:basedOn w:val="Normal"/>
    <w:link w:val="HeaderChar"/>
    <w:uiPriority w:val="99"/>
    <w:unhideWhenUsed/>
    <w:rsid w:val="00F61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7BD"/>
  </w:style>
  <w:style w:type="paragraph" w:styleId="Footer">
    <w:name w:val="footer"/>
    <w:basedOn w:val="Normal"/>
    <w:link w:val="FooterChar"/>
    <w:uiPriority w:val="99"/>
    <w:unhideWhenUsed/>
    <w:rsid w:val="00F61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7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5C4"/>
    <w:rPr>
      <w:rFonts w:ascii="Tahoma" w:hAnsi="Tahoma" w:cs="Tahoma"/>
      <w:sz w:val="16"/>
      <w:szCs w:val="16"/>
    </w:rPr>
  </w:style>
  <w:style w:type="paragraph" w:styleId="Header">
    <w:name w:val="header"/>
    <w:basedOn w:val="Normal"/>
    <w:link w:val="HeaderChar"/>
    <w:uiPriority w:val="99"/>
    <w:unhideWhenUsed/>
    <w:rsid w:val="00F61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7BD"/>
  </w:style>
  <w:style w:type="paragraph" w:styleId="Footer">
    <w:name w:val="footer"/>
    <w:basedOn w:val="Normal"/>
    <w:link w:val="FooterChar"/>
    <w:uiPriority w:val="99"/>
    <w:unhideWhenUsed/>
    <w:rsid w:val="00F61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443122">
      <w:bodyDiv w:val="1"/>
      <w:marLeft w:val="0"/>
      <w:marRight w:val="0"/>
      <w:marTop w:val="0"/>
      <w:marBottom w:val="0"/>
      <w:divBdr>
        <w:top w:val="none" w:sz="0" w:space="0" w:color="auto"/>
        <w:left w:val="none" w:sz="0" w:space="0" w:color="auto"/>
        <w:bottom w:val="none" w:sz="0" w:space="0" w:color="auto"/>
        <w:right w:val="none" w:sz="0" w:space="0" w:color="auto"/>
      </w:divBdr>
      <w:divsChild>
        <w:div w:id="13769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60877-D103-49B8-901D-DFD15FC83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3493</Words>
  <Characters>19912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2017-06-30T13:08:00Z</dcterms:created>
  <dcterms:modified xsi:type="dcterms:W3CDTF">2017-07-16T07:01:00Z</dcterms:modified>
</cp:coreProperties>
</file>